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784B">
        <w:rPr>
          <w:b/>
          <w:sz w:val="24"/>
          <w:szCs w:val="24"/>
        </w:rPr>
        <w:t>5097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784B" w:rsidRDefault="009D78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784B" w:rsidRDefault="009D78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1717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1701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 шнурке BRAUBERG "Classic", ассорти, толщ. письма 0,7мм, синяя, 141467            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78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784B" w:rsidRDefault="009D78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7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7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9D784B" w:rsidRDefault="009D784B" w:rsidP="009D7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784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11A4E-B3BB-454B-86D0-C4961FC15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