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3988">
        <w:rPr>
          <w:b/>
          <w:sz w:val="24"/>
          <w:szCs w:val="24"/>
        </w:rPr>
        <w:t>5088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3988" w:rsidRDefault="00EC39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3988" w:rsidRDefault="00EC3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1708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1692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"Спорт", толщина письма 0,5 мм, 141451, синяя                             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39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3988" w:rsidRDefault="00EC3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39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39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EC3988" w:rsidRDefault="00EC3988" w:rsidP="00EC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67FE2-DACE-4112-9C36-7B9F8607D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