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6B9A">
        <w:rPr>
          <w:b/>
          <w:sz w:val="24"/>
          <w:szCs w:val="24"/>
        </w:rPr>
        <w:t>5064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6B9A" w:rsidRDefault="003A6B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6B9A" w:rsidRDefault="003A6B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1684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1668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"Intelligent", корпус ассорти, серебр.дет., 1мм,141426,син   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6B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6B9A" w:rsidRDefault="003A6B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6B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6B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3A6B9A" w:rsidRDefault="003A6B9A" w:rsidP="003A6B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6B9A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DA6A8-B062-4B21-9F60-EA03599FA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