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7FE9">
        <w:rPr>
          <w:b/>
          <w:sz w:val="24"/>
          <w:szCs w:val="24"/>
        </w:rPr>
        <w:t>5054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7FE9" w:rsidRDefault="00BB7F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7FE9" w:rsidRDefault="00BB7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1658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"Delicate Blue", корпус синий, серебр. детали, 141400, синяя 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7F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7FE9" w:rsidRDefault="00BB7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7F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7F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BB7FE9" w:rsidRDefault="00BB7FE9" w:rsidP="00BB7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7FE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82A30-9750-41E7-AE70-DEB016D3A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