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86E59">
        <w:rPr>
          <w:b/>
          <w:sz w:val="24"/>
          <w:szCs w:val="24"/>
        </w:rPr>
        <w:t>29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6E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6E59" w:rsidRDefault="00486E59" w:rsidP="00486E5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86E59" w:rsidRDefault="00486E59" w:rsidP="00486E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Антонов Дмитрий Александрович</w:t>
            </w:r>
          </w:p>
        </w:tc>
      </w:tr>
      <w:tr w:rsidR="00486E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6E59" w:rsidRDefault="00486E59" w:rsidP="00486E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6E59" w:rsidRDefault="00486E59" w:rsidP="00486E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645312664600</w:t>
            </w:r>
          </w:p>
        </w:tc>
      </w:tr>
      <w:tr w:rsidR="00486E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6E59" w:rsidRDefault="00486E59" w:rsidP="00486E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86E59" w:rsidRDefault="00486E59" w:rsidP="00486E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au-daa@mail.ru</w:t>
            </w:r>
          </w:p>
        </w:tc>
      </w:tr>
      <w:tr w:rsidR="00486E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6E59" w:rsidRDefault="00486E59" w:rsidP="00486E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86E59" w:rsidRDefault="00486E59" w:rsidP="00486E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+79198261997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86E59" w:rsidRDefault="00486E5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86E59" w:rsidRDefault="00486E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6E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6E59" w:rsidRDefault="00486E59" w:rsidP="00486E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86E59" w:rsidRDefault="00486E59" w:rsidP="00486E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Гуткина Елена Владимировна</w:t>
            </w:r>
          </w:p>
        </w:tc>
      </w:tr>
      <w:tr w:rsidR="00486E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6E59" w:rsidRDefault="00486E59" w:rsidP="00486E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86E59" w:rsidRDefault="00486E59" w:rsidP="00486E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86E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6E59" w:rsidRDefault="00486E59" w:rsidP="00486E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86E59" w:rsidRDefault="00486E59" w:rsidP="00486E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486E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6E59" w:rsidRDefault="00486E59" w:rsidP="00486E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86E59" w:rsidRDefault="00486E59" w:rsidP="00486E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№1: Нежилое помещение общей площадью 731,7 кв.м. (кадастровый номер 64:48:000000:52959), Нежилое помещение общей площадью 731,7 кв.м. (кадастровый номер 64:48:010308:145), ½ доли земельного участка (кадастровый №64:48:010308:30), площадью 1292 кв. м., расположенные по адресу: г. Саратов, ул. Первомайская, д. 74.</w:t>
            </w:r>
          </w:p>
        </w:tc>
      </w:tr>
      <w:tr w:rsidR="00486E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6E59" w:rsidRDefault="00486E59" w:rsidP="00486E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86E59" w:rsidRDefault="00486E59" w:rsidP="00486E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12.10.2015 9:00:00</w:t>
            </w:r>
          </w:p>
        </w:tc>
      </w:tr>
      <w:tr w:rsidR="00486E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6E59" w:rsidRDefault="00486E59" w:rsidP="00486E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86E59" w:rsidRDefault="00486E59" w:rsidP="00486E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16.11.2015 17:00:00</w:t>
            </w:r>
          </w:p>
        </w:tc>
      </w:tr>
    </w:tbl>
    <w:p w:rsidR="00486E5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86E59" w:rsidRDefault="00486E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86E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86E59" w:rsidRDefault="00486E59" w:rsidP="00486E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86E59" w:rsidRDefault="00486E59" w:rsidP="00486E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86E59" w:rsidRDefault="00486E59" w:rsidP="00486E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86E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86E59" w:rsidRDefault="00486E59" w:rsidP="00486E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"Эверсбук"</w:t>
            </w:r>
          </w:p>
        </w:tc>
        <w:tc>
          <w:tcPr>
            <w:tcW w:w="3190" w:type="dxa"/>
          </w:tcPr>
          <w:p w:rsidR="00486E59" w:rsidRDefault="00486E59" w:rsidP="00486E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13.11.2015 16:09:49</w:t>
            </w:r>
          </w:p>
        </w:tc>
        <w:tc>
          <w:tcPr>
            <w:tcW w:w="3191" w:type="dxa"/>
          </w:tcPr>
          <w:p w:rsidR="00486E59" w:rsidRDefault="00486E59" w:rsidP="00486E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486E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86E59" w:rsidRDefault="00486E59" w:rsidP="00486E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Шебан Александр Игоревич</w:t>
            </w:r>
          </w:p>
        </w:tc>
        <w:tc>
          <w:tcPr>
            <w:tcW w:w="3190" w:type="dxa"/>
          </w:tcPr>
          <w:p w:rsidR="00486E59" w:rsidRDefault="00486E59" w:rsidP="00486E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13.11.2015 16:24:00</w:t>
            </w:r>
          </w:p>
        </w:tc>
        <w:tc>
          <w:tcPr>
            <w:tcW w:w="3191" w:type="dxa"/>
          </w:tcPr>
          <w:p w:rsidR="00486E59" w:rsidRDefault="00486E59" w:rsidP="00486E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86E59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0882F-89AB-4689-9BE1-7F2BCFDBF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2015-11-17T09:10:00Z</dcterms:created>
  <dcterms:modified xsi:type="dcterms:W3CDTF">2015-11-17T09:10:00Z</dcterms:modified>
</cp:coreProperties>
</file>