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26F" w:rsidRDefault="00BE545E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>
        <w:rPr>
          <w:b/>
          <w:sz w:val="24"/>
          <w:szCs w:val="24"/>
        </w:rPr>
        <w:t>120.</w:t>
      </w:r>
    </w:p>
    <w:p w:rsidR="0020526F" w:rsidRDefault="00BE545E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15.08.2024</w:t>
      </w:r>
    </w:p>
    <w:p w:rsidR="0020526F" w:rsidRDefault="00BE545E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Организатор торгов</w:t>
      </w:r>
      <w:r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0526F">
        <w:tc>
          <w:tcPr>
            <w:tcW w:w="4785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20526F">
        <w:tc>
          <w:tcPr>
            <w:tcW w:w="4785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  <w:tr w:rsidR="0020526F">
        <w:tc>
          <w:tcPr>
            <w:tcW w:w="4785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526F" w:rsidRDefault="009020F0">
            <w:pPr>
              <w:spacing w:after="120"/>
              <w:contextualSpacing/>
              <w:rPr>
                <w:sz w:val="24"/>
                <w:szCs w:val="24"/>
              </w:rPr>
            </w:pPr>
            <w:r w:rsidRPr="009020F0">
              <w:rPr>
                <w:sz w:val="24"/>
                <w:szCs w:val="24"/>
              </w:rPr>
              <w:t>ganin.anatolii@mail.ru</w:t>
            </w:r>
          </w:p>
        </w:tc>
      </w:tr>
      <w:tr w:rsidR="0020526F">
        <w:tc>
          <w:tcPr>
            <w:tcW w:w="4785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526F" w:rsidRDefault="009020F0">
            <w:pPr>
              <w:spacing w:after="120"/>
              <w:contextualSpacing/>
              <w:rPr>
                <w:sz w:val="24"/>
                <w:szCs w:val="24"/>
              </w:rPr>
            </w:pPr>
            <w:r w:rsidRPr="009020F0">
              <w:rPr>
                <w:sz w:val="24"/>
                <w:szCs w:val="24"/>
              </w:rPr>
              <w:t>+7967572</w:t>
            </w:r>
            <w:bookmarkStart w:id="3" w:name="_GoBack"/>
            <w:bookmarkEnd w:id="3"/>
            <w:r w:rsidRPr="009020F0">
              <w:rPr>
                <w:sz w:val="24"/>
                <w:szCs w:val="24"/>
              </w:rPr>
              <w:t>5980</w:t>
            </w:r>
          </w:p>
        </w:tc>
      </w:tr>
    </w:tbl>
    <w:p w:rsidR="0020526F" w:rsidRDefault="0020526F">
      <w:pPr>
        <w:contextualSpacing/>
        <w:rPr>
          <w:sz w:val="24"/>
          <w:szCs w:val="24"/>
        </w:rPr>
      </w:pPr>
    </w:p>
    <w:p w:rsidR="0020526F" w:rsidRDefault="00BE545E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b/>
          <w:sz w:val="24"/>
          <w:szCs w:val="24"/>
        </w:rPr>
        <w:t>Информация о торгах</w:t>
      </w:r>
      <w:r>
        <w:rPr>
          <w:sz w:val="24"/>
          <w:szCs w:val="24"/>
        </w:rPr>
        <w:t xml:space="preserve"> </w:t>
      </w:r>
    </w:p>
    <w:p w:rsidR="0020526F" w:rsidRDefault="0020526F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0526F" w:rsidRDefault="00BE545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1. </w:t>
      </w:r>
      <w:bookmarkStart w:id="5" w:name="Лот_1"/>
      <w:bookmarkEnd w:id="5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0526F">
        <w:tc>
          <w:tcPr>
            <w:tcW w:w="4785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</w:t>
            </w:r>
            <w:r>
              <w:rPr>
                <w:sz w:val="24"/>
                <w:szCs w:val="24"/>
              </w:rPr>
              <w:t>ограниченной ответственностью «ЗемСтройПроект»</w:t>
            </w:r>
          </w:p>
        </w:tc>
      </w:tr>
      <w:tr w:rsidR="0020526F">
        <w:tc>
          <w:tcPr>
            <w:tcW w:w="4785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0526F">
        <w:tc>
          <w:tcPr>
            <w:tcW w:w="4785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100% акций акционерного общества «Лидер» (ИНН 7701957471, ОГРН 1127746377637) в количестве 1 000 шт. обыкновенных именных акций (рег. номер 1-01-78836-Н). </w:t>
            </w:r>
          </w:p>
        </w:tc>
      </w:tr>
      <w:tr w:rsidR="0020526F">
        <w:tc>
          <w:tcPr>
            <w:tcW w:w="4785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100% акций акционерного общества «Лидер» (ИНН 7701957471, ОГРН 1127746377637) в количестве 1 000 шт. обыкновенных именных акций (рег. номер 1-01-78836-Н). </w:t>
            </w:r>
          </w:p>
        </w:tc>
      </w:tr>
      <w:tr w:rsidR="0020526F">
        <w:tc>
          <w:tcPr>
            <w:tcW w:w="4785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09.07.2024 13:00:00</w:t>
            </w:r>
          </w:p>
        </w:tc>
      </w:tr>
      <w:tr w:rsidR="0020526F">
        <w:tc>
          <w:tcPr>
            <w:tcW w:w="4785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</w:t>
            </w:r>
            <w:r>
              <w:rPr>
                <w:sz w:val="24"/>
                <w:szCs w:val="24"/>
              </w:rPr>
              <w:t>нчания приема заявок на участие</w:t>
            </w:r>
          </w:p>
        </w:tc>
        <w:tc>
          <w:tcPr>
            <w:tcW w:w="4786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14.08.2024 13:00:00</w:t>
            </w:r>
          </w:p>
        </w:tc>
      </w:tr>
    </w:tbl>
    <w:p w:rsidR="0020526F" w:rsidRDefault="00BE545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0526F" w:rsidRDefault="00BE545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  <w:bookmarkStart w:id="7" w:name="Заявки_1"/>
      <w:bookmarkEnd w:id="7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0526F"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526F"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«КОМПАНИЯ НОРД» (ИНН/КПП-7814608947/780701001)</w:t>
            </w:r>
          </w:p>
        </w:tc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14.08.2024 12:36:50</w:t>
            </w:r>
          </w:p>
        </w:tc>
        <w:tc>
          <w:tcPr>
            <w:tcW w:w="3191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0526F"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«Стандарт» (ИНН/КПП-3525471943/352501001)</w:t>
            </w:r>
          </w:p>
        </w:tc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13.08.2024 9:44:08</w:t>
            </w:r>
          </w:p>
        </w:tc>
        <w:tc>
          <w:tcPr>
            <w:tcW w:w="3191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0526F"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Соколенко Андрей Вячеславович (ИНН-</w:t>
            </w:r>
            <w:r>
              <w:rPr>
                <w:sz w:val="24"/>
                <w:szCs w:val="24"/>
              </w:rPr>
              <w:lastRenderedPageBreak/>
              <w:t>344602316771)</w:t>
            </w:r>
          </w:p>
        </w:tc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14.08.2024 11:52:15</w:t>
            </w:r>
          </w:p>
        </w:tc>
        <w:tc>
          <w:tcPr>
            <w:tcW w:w="3191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0526F"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Вантух Олег Владимирович </w:t>
            </w:r>
            <w:r>
              <w:rPr>
                <w:sz w:val="24"/>
                <w:szCs w:val="24"/>
              </w:rPr>
              <w:t>(ИНН-290109358911)</w:t>
            </w:r>
          </w:p>
        </w:tc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08.08.2024 16:11:53</w:t>
            </w:r>
          </w:p>
        </w:tc>
        <w:tc>
          <w:tcPr>
            <w:tcW w:w="3191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0526F"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Школа Дмитрий Андреевич (ИНН-233715805010)</w:t>
            </w:r>
          </w:p>
        </w:tc>
        <w:tc>
          <w:tcPr>
            <w:tcW w:w="3190" w:type="dxa"/>
          </w:tcPr>
          <w:p w:rsidR="0020526F" w:rsidRDefault="00BE54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10.07.2024 14:01:01</w:t>
            </w:r>
          </w:p>
        </w:tc>
        <w:tc>
          <w:tcPr>
            <w:tcW w:w="3191" w:type="dxa"/>
          </w:tcPr>
          <w:p w:rsidR="0020526F" w:rsidRDefault="00BE545E">
            <w:pPr>
              <w:spacing w:after="160" w:line="256" w:lineRule="auto"/>
              <w:rPr>
                <w:lang w:val="ru"/>
              </w:rPr>
            </w:pPr>
            <w:r>
              <w:rPr>
                <w:sz w:val="24"/>
                <w:szCs w:val="24"/>
              </w:rPr>
              <w:t>Отклонена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rFonts w:ascii="Calibri" w:eastAsia="Calibri" w:hAnsi="Calibri" w:cs="Times New Roman"/>
                <w:lang w:val="ru" w:eastAsia="zh-CN" w:bidi="ar"/>
              </w:rPr>
              <w:t>Заявка на участие в торгах не соответствует требованиям п.11 статьи 110 Федерального закона от 26.10.2002 N 127-ФЗ и требованиям, указ</w:t>
            </w:r>
            <w:r>
              <w:rPr>
                <w:rFonts w:ascii="Calibri" w:eastAsia="Calibri" w:hAnsi="Calibri" w:cs="Times New Roman"/>
                <w:lang w:val="ru" w:eastAsia="zh-CN" w:bidi="ar"/>
              </w:rPr>
              <w:t>анным в сообщении о торгах. Отсутствуют в заявке номер контактного телефона, адрес электронной почты заявителя. Заявка на участие в торгах не содержит сведения о наличии или об отсутствии заинтересованности заявителя по отношению к должнику, кредиторам, вн</w:t>
            </w:r>
            <w:r>
              <w:rPr>
                <w:rFonts w:ascii="Calibri" w:eastAsia="Calibri" w:hAnsi="Calibri" w:cs="Times New Roman"/>
                <w:lang w:val="ru" w:eastAsia="zh-CN" w:bidi="ar"/>
              </w:rPr>
              <w:t>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Поступле</w:t>
            </w:r>
            <w:r>
              <w:rPr>
                <w:rFonts w:ascii="Calibri" w:eastAsia="Calibri" w:hAnsi="Calibri" w:cs="Times New Roman"/>
                <w:lang w:val="ru" w:eastAsia="zh-CN" w:bidi="ar"/>
              </w:rPr>
              <w:t>ние задатка на счет, указанный в сообщении о проведении торгов, не подтверждено на дату составления протокола об определении участников торгов.</w:t>
            </w:r>
          </w:p>
          <w:p w:rsidR="0020526F" w:rsidRDefault="0020526F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20526F" w:rsidRPr="009020F0" w:rsidRDefault="00BE545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>
        <w:rPr>
          <w:sz w:val="24"/>
          <w:szCs w:val="24"/>
        </w:rPr>
        <w:t xml:space="preserve"> </w:t>
      </w:r>
      <w:bookmarkStart w:id="9" w:name="Лот_2"/>
      <w:bookmarkEnd w:id="9"/>
      <w:r>
        <w:rPr>
          <w:sz w:val="24"/>
          <w:szCs w:val="24"/>
        </w:rPr>
        <w:t xml:space="preserve"> </w:t>
      </w:r>
      <w:bookmarkStart w:id="10" w:name="ЗаявкиНазвание_2"/>
      <w:bookmarkEnd w:id="10"/>
      <w:r>
        <w:rPr>
          <w:sz w:val="24"/>
          <w:szCs w:val="24"/>
        </w:rPr>
        <w:t xml:space="preserve"> </w:t>
      </w:r>
      <w:bookmarkStart w:id="11" w:name="Заявки_2"/>
      <w:bookmarkEnd w:id="11"/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>
        <w:rPr>
          <w:sz w:val="24"/>
          <w:szCs w:val="24"/>
        </w:rPr>
        <w:t xml:space="preserve"> </w:t>
      </w:r>
      <w:bookmarkStart w:id="40" w:name="ЛотНазвание_10"/>
      <w:bookmarkEnd w:id="40"/>
      <w:r>
        <w:rPr>
          <w:sz w:val="24"/>
          <w:szCs w:val="24"/>
        </w:rPr>
        <w:t xml:space="preserve"> </w:t>
      </w:r>
      <w:bookmarkStart w:id="41" w:name="Лот_10"/>
      <w:bookmarkEnd w:id="41"/>
      <w:r>
        <w:rPr>
          <w:sz w:val="24"/>
          <w:szCs w:val="24"/>
        </w:rPr>
        <w:t xml:space="preserve"> </w:t>
      </w:r>
      <w:bookmarkStart w:id="42" w:name="ЗаявкиНазвание_10"/>
      <w:bookmarkEnd w:id="42"/>
      <w:r>
        <w:rPr>
          <w:sz w:val="24"/>
          <w:szCs w:val="24"/>
        </w:rPr>
        <w:t xml:space="preserve"> </w:t>
      </w:r>
      <w:bookmarkStart w:id="43" w:name="Заявки_10"/>
      <w:bookmarkEnd w:id="43"/>
      <w:r>
        <w:rPr>
          <w:sz w:val="24"/>
          <w:szCs w:val="24"/>
        </w:rPr>
        <w:t xml:space="preserve"> </w:t>
      </w:r>
      <w:bookmarkStart w:id="44" w:name="ЛотНазвание_11"/>
      <w:bookmarkEnd w:id="44"/>
      <w:r>
        <w:rPr>
          <w:sz w:val="24"/>
          <w:szCs w:val="24"/>
        </w:rPr>
        <w:t xml:space="preserve"> </w:t>
      </w:r>
      <w:bookmarkStart w:id="45" w:name="Лот_11"/>
      <w:bookmarkEnd w:id="45"/>
      <w:r>
        <w:rPr>
          <w:sz w:val="24"/>
          <w:szCs w:val="24"/>
        </w:rPr>
        <w:t xml:space="preserve"> </w:t>
      </w:r>
      <w:bookmarkStart w:id="46" w:name="ЗаявкиНазвание_11"/>
      <w:bookmarkEnd w:id="46"/>
      <w:r>
        <w:rPr>
          <w:sz w:val="24"/>
          <w:szCs w:val="24"/>
        </w:rPr>
        <w:t xml:space="preserve"> </w:t>
      </w:r>
      <w:bookmarkStart w:id="47" w:name="Заявки_11"/>
      <w:bookmarkEnd w:id="47"/>
      <w:r>
        <w:rPr>
          <w:sz w:val="24"/>
          <w:szCs w:val="24"/>
        </w:rPr>
        <w:t xml:space="preserve"> </w:t>
      </w:r>
      <w:bookmarkStart w:id="48" w:name="ЛотНазвание_12"/>
      <w:bookmarkEnd w:id="48"/>
      <w:r>
        <w:rPr>
          <w:sz w:val="24"/>
          <w:szCs w:val="24"/>
        </w:rPr>
        <w:t xml:space="preserve"> </w:t>
      </w:r>
      <w:bookmarkStart w:id="49" w:name="Лот_12"/>
      <w:bookmarkEnd w:id="49"/>
      <w:r>
        <w:rPr>
          <w:sz w:val="24"/>
          <w:szCs w:val="24"/>
        </w:rPr>
        <w:t xml:space="preserve"> </w:t>
      </w:r>
      <w:bookmarkStart w:id="50" w:name="ЗаявкиНазвание_12"/>
      <w:bookmarkEnd w:id="50"/>
      <w:r>
        <w:rPr>
          <w:sz w:val="24"/>
          <w:szCs w:val="24"/>
        </w:rPr>
        <w:t xml:space="preserve"> </w:t>
      </w:r>
      <w:bookmarkStart w:id="51" w:name="Заявки_12"/>
      <w:bookmarkEnd w:id="51"/>
      <w:r>
        <w:rPr>
          <w:sz w:val="24"/>
          <w:szCs w:val="24"/>
        </w:rPr>
        <w:t xml:space="preserve"> </w:t>
      </w:r>
      <w:bookmarkStart w:id="52" w:name="ЛотНазвание_13"/>
      <w:bookmarkEnd w:id="52"/>
      <w:r>
        <w:rPr>
          <w:sz w:val="24"/>
          <w:szCs w:val="24"/>
        </w:rPr>
        <w:t xml:space="preserve"> </w:t>
      </w:r>
      <w:bookmarkStart w:id="53" w:name="Лот_13"/>
      <w:bookmarkEnd w:id="53"/>
      <w:r>
        <w:rPr>
          <w:sz w:val="24"/>
          <w:szCs w:val="24"/>
        </w:rPr>
        <w:t xml:space="preserve"> </w:t>
      </w:r>
      <w:bookmarkStart w:id="54" w:name="ЗаявкиНазвание_13"/>
      <w:bookmarkEnd w:id="54"/>
      <w:r>
        <w:rPr>
          <w:sz w:val="24"/>
          <w:szCs w:val="24"/>
        </w:rPr>
        <w:t xml:space="preserve"> </w:t>
      </w:r>
      <w:bookmarkStart w:id="55" w:name="Заявки_13"/>
      <w:bookmarkEnd w:id="55"/>
      <w:r>
        <w:rPr>
          <w:sz w:val="24"/>
          <w:szCs w:val="24"/>
        </w:rPr>
        <w:t xml:space="preserve"> </w:t>
      </w:r>
      <w:bookmarkStart w:id="56" w:name="ЛотНазвание_14"/>
      <w:bookmarkEnd w:id="56"/>
      <w:r>
        <w:rPr>
          <w:sz w:val="24"/>
          <w:szCs w:val="24"/>
        </w:rPr>
        <w:t xml:space="preserve"> </w:t>
      </w:r>
      <w:bookmarkStart w:id="57" w:name="Лот_14"/>
      <w:bookmarkEnd w:id="57"/>
      <w:r>
        <w:rPr>
          <w:sz w:val="24"/>
          <w:szCs w:val="24"/>
        </w:rPr>
        <w:t xml:space="preserve"> </w:t>
      </w:r>
      <w:bookmarkStart w:id="58" w:name="ЗаявкиНазвание_14"/>
      <w:bookmarkEnd w:id="58"/>
      <w:r>
        <w:rPr>
          <w:sz w:val="24"/>
          <w:szCs w:val="24"/>
        </w:rPr>
        <w:t xml:space="preserve"> </w:t>
      </w:r>
      <w:bookmarkStart w:id="59" w:name="Заявки_14"/>
      <w:bookmarkEnd w:id="59"/>
      <w:r>
        <w:rPr>
          <w:sz w:val="24"/>
          <w:szCs w:val="24"/>
        </w:rPr>
        <w:t xml:space="preserve"> </w:t>
      </w:r>
      <w:bookmarkStart w:id="60" w:name="ЛотНазвание_15"/>
      <w:bookmarkEnd w:id="60"/>
      <w:r>
        <w:rPr>
          <w:sz w:val="24"/>
          <w:szCs w:val="24"/>
        </w:rPr>
        <w:t xml:space="preserve"> </w:t>
      </w:r>
      <w:bookmarkStart w:id="61" w:name="Лот_15"/>
      <w:bookmarkEnd w:id="61"/>
      <w:r>
        <w:rPr>
          <w:sz w:val="24"/>
          <w:szCs w:val="24"/>
        </w:rPr>
        <w:t xml:space="preserve"> </w:t>
      </w:r>
      <w:bookmarkStart w:id="62" w:name="ЗаявкиНазвание_15"/>
      <w:bookmarkEnd w:id="62"/>
      <w:r>
        <w:rPr>
          <w:sz w:val="24"/>
          <w:szCs w:val="24"/>
        </w:rPr>
        <w:t xml:space="preserve"> </w:t>
      </w:r>
      <w:bookmarkStart w:id="63" w:name="Заявки_15"/>
      <w:bookmarkEnd w:id="63"/>
      <w:r>
        <w:rPr>
          <w:sz w:val="24"/>
          <w:szCs w:val="24"/>
        </w:rPr>
        <w:t xml:space="preserve"> </w:t>
      </w:r>
      <w:bookmarkStart w:id="64" w:name="ЛотНазвание_16"/>
      <w:bookmarkEnd w:id="64"/>
      <w:r>
        <w:rPr>
          <w:sz w:val="24"/>
          <w:szCs w:val="24"/>
        </w:rPr>
        <w:t xml:space="preserve"> </w:t>
      </w:r>
      <w:bookmarkStart w:id="65" w:name="Лот_16"/>
      <w:bookmarkEnd w:id="65"/>
      <w:r>
        <w:rPr>
          <w:sz w:val="24"/>
          <w:szCs w:val="24"/>
        </w:rPr>
        <w:t xml:space="preserve"> </w:t>
      </w:r>
      <w:bookmarkStart w:id="66" w:name="ЗаявкиНазвание_16"/>
      <w:bookmarkEnd w:id="66"/>
      <w:r>
        <w:rPr>
          <w:sz w:val="24"/>
          <w:szCs w:val="24"/>
        </w:rPr>
        <w:t xml:space="preserve"> </w:t>
      </w:r>
      <w:bookmarkStart w:id="67" w:name="Заявки_16"/>
      <w:bookmarkEnd w:id="67"/>
      <w:r>
        <w:rPr>
          <w:sz w:val="24"/>
          <w:szCs w:val="24"/>
        </w:rPr>
        <w:t xml:space="preserve"> </w:t>
      </w:r>
      <w:bookmarkStart w:id="68" w:name="ЛотНазвание_17"/>
      <w:bookmarkEnd w:id="68"/>
      <w:r>
        <w:rPr>
          <w:sz w:val="24"/>
          <w:szCs w:val="24"/>
        </w:rPr>
        <w:t xml:space="preserve"> </w:t>
      </w:r>
      <w:bookmarkStart w:id="69" w:name="Лот_17"/>
      <w:bookmarkEnd w:id="69"/>
      <w:r>
        <w:rPr>
          <w:sz w:val="24"/>
          <w:szCs w:val="24"/>
        </w:rPr>
        <w:t xml:space="preserve"> </w:t>
      </w:r>
      <w:bookmarkStart w:id="70" w:name="ЗаявкиНазвание_17"/>
      <w:bookmarkEnd w:id="70"/>
      <w:r>
        <w:rPr>
          <w:sz w:val="24"/>
          <w:szCs w:val="24"/>
        </w:rPr>
        <w:t xml:space="preserve"> </w:t>
      </w:r>
      <w:bookmarkStart w:id="71" w:name="Заявки_17"/>
      <w:bookmarkEnd w:id="71"/>
      <w:r>
        <w:rPr>
          <w:sz w:val="24"/>
          <w:szCs w:val="24"/>
        </w:rPr>
        <w:t xml:space="preserve"> </w:t>
      </w:r>
      <w:bookmarkStart w:id="72" w:name="ЛотНазвание_18"/>
      <w:bookmarkEnd w:id="72"/>
      <w:r>
        <w:rPr>
          <w:sz w:val="24"/>
          <w:szCs w:val="24"/>
        </w:rPr>
        <w:t xml:space="preserve"> </w:t>
      </w:r>
      <w:bookmarkStart w:id="73" w:name="Лот_18"/>
      <w:bookmarkEnd w:id="73"/>
      <w:r>
        <w:rPr>
          <w:sz w:val="24"/>
          <w:szCs w:val="24"/>
        </w:rPr>
        <w:t xml:space="preserve"> </w:t>
      </w:r>
      <w:bookmarkStart w:id="74" w:name="ЗаявкиНазвание_18"/>
      <w:bookmarkEnd w:id="74"/>
      <w:r>
        <w:rPr>
          <w:sz w:val="24"/>
          <w:szCs w:val="24"/>
        </w:rPr>
        <w:t xml:space="preserve"> </w:t>
      </w:r>
      <w:bookmarkStart w:id="75" w:name="Заявки_18"/>
      <w:bookmarkEnd w:id="75"/>
      <w:r>
        <w:rPr>
          <w:sz w:val="24"/>
          <w:szCs w:val="24"/>
        </w:rPr>
        <w:t xml:space="preserve"> </w:t>
      </w:r>
      <w:bookmarkStart w:id="76" w:name="ЛотНазвание_19"/>
      <w:bookmarkEnd w:id="76"/>
      <w:r>
        <w:rPr>
          <w:sz w:val="24"/>
          <w:szCs w:val="24"/>
        </w:rPr>
        <w:t xml:space="preserve"> </w:t>
      </w:r>
      <w:bookmarkStart w:id="77" w:name="Лот_19"/>
      <w:bookmarkEnd w:id="77"/>
      <w:r>
        <w:rPr>
          <w:sz w:val="24"/>
          <w:szCs w:val="24"/>
        </w:rPr>
        <w:t xml:space="preserve"> </w:t>
      </w:r>
      <w:bookmarkStart w:id="78" w:name="ЗаявкиНазвание_19"/>
      <w:bookmarkEnd w:id="78"/>
      <w:r>
        <w:rPr>
          <w:sz w:val="24"/>
          <w:szCs w:val="24"/>
        </w:rPr>
        <w:t xml:space="preserve"> </w:t>
      </w:r>
      <w:bookmarkStart w:id="79" w:name="Заявки_19"/>
      <w:bookmarkEnd w:id="79"/>
      <w:r>
        <w:rPr>
          <w:sz w:val="24"/>
          <w:szCs w:val="24"/>
        </w:rPr>
        <w:t xml:space="preserve"> </w:t>
      </w:r>
      <w:bookmarkStart w:id="80" w:name="ЛотНазвание_20"/>
      <w:bookmarkEnd w:id="80"/>
      <w:r>
        <w:rPr>
          <w:sz w:val="24"/>
          <w:szCs w:val="24"/>
        </w:rPr>
        <w:t xml:space="preserve"> </w:t>
      </w:r>
      <w:bookmarkStart w:id="81" w:name="Лот_20"/>
      <w:bookmarkEnd w:id="81"/>
      <w:r>
        <w:rPr>
          <w:sz w:val="24"/>
          <w:szCs w:val="24"/>
        </w:rPr>
        <w:t xml:space="preserve"> </w:t>
      </w:r>
      <w:bookmarkStart w:id="82" w:name="ЗаявкиНазвание_20"/>
      <w:bookmarkEnd w:id="82"/>
      <w:r>
        <w:rPr>
          <w:sz w:val="24"/>
          <w:szCs w:val="24"/>
        </w:rPr>
        <w:t xml:space="preserve"> </w:t>
      </w:r>
      <w:bookmarkStart w:id="83" w:name="Заявки_20"/>
      <w:bookmarkEnd w:id="83"/>
      <w:r>
        <w:rPr>
          <w:sz w:val="24"/>
          <w:szCs w:val="24"/>
        </w:rPr>
        <w:t xml:space="preserve"> </w:t>
      </w:r>
      <w:bookmarkStart w:id="84" w:name="ЛотНазвание_21"/>
      <w:bookmarkEnd w:id="84"/>
      <w:r>
        <w:rPr>
          <w:sz w:val="24"/>
          <w:szCs w:val="24"/>
        </w:rPr>
        <w:t xml:space="preserve"> </w:t>
      </w:r>
      <w:bookmarkStart w:id="85" w:name="Лот_21"/>
      <w:bookmarkEnd w:id="85"/>
      <w:r>
        <w:rPr>
          <w:sz w:val="24"/>
          <w:szCs w:val="24"/>
        </w:rPr>
        <w:t xml:space="preserve"> </w:t>
      </w:r>
      <w:bookmarkStart w:id="86" w:name="ЗаявкиНазвание_21"/>
      <w:bookmarkEnd w:id="86"/>
      <w:r>
        <w:rPr>
          <w:sz w:val="24"/>
          <w:szCs w:val="24"/>
        </w:rPr>
        <w:t xml:space="preserve"> </w:t>
      </w:r>
      <w:bookmarkStart w:id="87" w:name="Заявки_21"/>
      <w:bookmarkEnd w:id="87"/>
      <w:r>
        <w:rPr>
          <w:sz w:val="24"/>
          <w:szCs w:val="24"/>
        </w:rPr>
        <w:t xml:space="preserve"> </w:t>
      </w:r>
      <w:bookmarkStart w:id="88" w:name="ЛотНазвание_22"/>
      <w:bookmarkEnd w:id="88"/>
      <w:r>
        <w:rPr>
          <w:sz w:val="24"/>
          <w:szCs w:val="24"/>
        </w:rPr>
        <w:t xml:space="preserve"> </w:t>
      </w:r>
      <w:bookmarkStart w:id="89" w:name="Лот_22"/>
      <w:bookmarkEnd w:id="89"/>
      <w:r>
        <w:rPr>
          <w:sz w:val="24"/>
          <w:szCs w:val="24"/>
        </w:rPr>
        <w:t xml:space="preserve"> </w:t>
      </w:r>
      <w:bookmarkStart w:id="90" w:name="ЗаявкиНазвание_22"/>
      <w:bookmarkEnd w:id="90"/>
      <w:r>
        <w:rPr>
          <w:sz w:val="24"/>
          <w:szCs w:val="24"/>
        </w:rPr>
        <w:t xml:space="preserve"> </w:t>
      </w:r>
      <w:bookmarkStart w:id="91" w:name="Заявки_22"/>
      <w:bookmarkEnd w:id="91"/>
      <w:r>
        <w:rPr>
          <w:sz w:val="24"/>
          <w:szCs w:val="24"/>
        </w:rPr>
        <w:t xml:space="preserve"> </w:t>
      </w:r>
      <w:bookmarkStart w:id="92" w:name="ЛотНазвание_23"/>
      <w:bookmarkEnd w:id="92"/>
      <w:r>
        <w:rPr>
          <w:sz w:val="24"/>
          <w:szCs w:val="24"/>
        </w:rPr>
        <w:t xml:space="preserve"> </w:t>
      </w:r>
      <w:bookmarkStart w:id="93" w:name="Лот_23"/>
      <w:bookmarkEnd w:id="93"/>
      <w:r>
        <w:rPr>
          <w:sz w:val="24"/>
          <w:szCs w:val="24"/>
        </w:rPr>
        <w:t xml:space="preserve"> </w:t>
      </w:r>
      <w:bookmarkStart w:id="94" w:name="ЗаявкиНазвание_23"/>
      <w:bookmarkEnd w:id="94"/>
      <w:r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>
        <w:rPr>
          <w:sz w:val="24"/>
          <w:szCs w:val="24"/>
        </w:rPr>
        <w:t xml:space="preserve"> </w:t>
      </w:r>
      <w:bookmarkStart w:id="97" w:name="Лот_24"/>
      <w:bookmarkEnd w:id="97"/>
      <w:r>
        <w:rPr>
          <w:sz w:val="24"/>
          <w:szCs w:val="24"/>
        </w:rPr>
        <w:t xml:space="preserve"> </w:t>
      </w:r>
      <w:bookmarkStart w:id="98" w:name="ЗаявкиНазвание_24"/>
      <w:bookmarkEnd w:id="98"/>
      <w:r>
        <w:rPr>
          <w:sz w:val="24"/>
          <w:szCs w:val="24"/>
        </w:rPr>
        <w:t xml:space="preserve"> </w:t>
      </w:r>
      <w:bookmarkStart w:id="99" w:name="Заявки_24"/>
      <w:bookmarkEnd w:id="99"/>
      <w:r>
        <w:rPr>
          <w:sz w:val="24"/>
          <w:szCs w:val="24"/>
        </w:rPr>
        <w:t xml:space="preserve"> </w:t>
      </w:r>
      <w:bookmarkStart w:id="100" w:name="ЛотНазвание_25"/>
      <w:bookmarkEnd w:id="100"/>
      <w:r>
        <w:rPr>
          <w:sz w:val="24"/>
          <w:szCs w:val="24"/>
        </w:rPr>
        <w:t xml:space="preserve"> </w:t>
      </w:r>
      <w:bookmarkStart w:id="101" w:name="Лот_25"/>
      <w:bookmarkEnd w:id="101"/>
      <w:r>
        <w:rPr>
          <w:sz w:val="24"/>
          <w:szCs w:val="24"/>
        </w:rPr>
        <w:t xml:space="preserve"> </w:t>
      </w:r>
      <w:bookmarkStart w:id="102" w:name="ЗаявкиНазвание_25"/>
      <w:bookmarkEnd w:id="102"/>
      <w:r>
        <w:rPr>
          <w:sz w:val="24"/>
          <w:szCs w:val="24"/>
        </w:rPr>
        <w:t xml:space="preserve"> </w:t>
      </w:r>
      <w:bookmarkStart w:id="103" w:name="Заявки_25"/>
      <w:bookmarkEnd w:id="103"/>
      <w:r>
        <w:rPr>
          <w:sz w:val="24"/>
          <w:szCs w:val="24"/>
        </w:rPr>
        <w:t xml:space="preserve"> </w:t>
      </w:r>
      <w:bookmarkStart w:id="104" w:name="ЛотНазвание_26"/>
      <w:bookmarkEnd w:id="104"/>
      <w:r>
        <w:rPr>
          <w:sz w:val="24"/>
          <w:szCs w:val="24"/>
        </w:rPr>
        <w:t xml:space="preserve"> </w:t>
      </w:r>
      <w:bookmarkStart w:id="105" w:name="Лот_26"/>
      <w:bookmarkEnd w:id="105"/>
      <w:r>
        <w:rPr>
          <w:sz w:val="24"/>
          <w:szCs w:val="24"/>
        </w:rPr>
        <w:t xml:space="preserve"> </w:t>
      </w:r>
      <w:bookmarkStart w:id="106" w:name="ЗаявкиНазвание_26"/>
      <w:bookmarkEnd w:id="106"/>
      <w:r>
        <w:rPr>
          <w:sz w:val="24"/>
          <w:szCs w:val="24"/>
        </w:rPr>
        <w:t xml:space="preserve"> </w:t>
      </w:r>
      <w:bookmarkStart w:id="107" w:name="Заявки_26"/>
      <w:bookmarkEnd w:id="107"/>
      <w:r>
        <w:rPr>
          <w:sz w:val="24"/>
          <w:szCs w:val="24"/>
        </w:rPr>
        <w:t xml:space="preserve"> </w:t>
      </w:r>
      <w:bookmarkStart w:id="108" w:name="ЛотНазвание_27"/>
      <w:bookmarkEnd w:id="108"/>
      <w:r>
        <w:rPr>
          <w:sz w:val="24"/>
          <w:szCs w:val="24"/>
        </w:rPr>
        <w:t xml:space="preserve"> </w:t>
      </w:r>
      <w:bookmarkStart w:id="109" w:name="Лот_27"/>
      <w:bookmarkEnd w:id="109"/>
      <w:r>
        <w:rPr>
          <w:sz w:val="24"/>
          <w:szCs w:val="24"/>
        </w:rPr>
        <w:t xml:space="preserve"> </w:t>
      </w:r>
      <w:bookmarkStart w:id="110" w:name="ЗаявкиНазвание_27"/>
      <w:bookmarkEnd w:id="110"/>
      <w:r>
        <w:rPr>
          <w:sz w:val="24"/>
          <w:szCs w:val="24"/>
        </w:rPr>
        <w:t xml:space="preserve"> </w:t>
      </w:r>
      <w:bookmarkStart w:id="111" w:name="Заявки_27"/>
      <w:bookmarkEnd w:id="111"/>
      <w:r>
        <w:rPr>
          <w:sz w:val="24"/>
          <w:szCs w:val="24"/>
        </w:rPr>
        <w:t xml:space="preserve"> </w:t>
      </w:r>
      <w:bookmarkStart w:id="112" w:name="ЛотНазвание_28"/>
      <w:bookmarkEnd w:id="112"/>
      <w:r>
        <w:rPr>
          <w:sz w:val="24"/>
          <w:szCs w:val="24"/>
        </w:rPr>
        <w:t xml:space="preserve"> </w:t>
      </w:r>
      <w:bookmarkStart w:id="113" w:name="Лот_28"/>
      <w:bookmarkEnd w:id="113"/>
      <w:r>
        <w:rPr>
          <w:sz w:val="24"/>
          <w:szCs w:val="24"/>
        </w:rPr>
        <w:t xml:space="preserve"> </w:t>
      </w:r>
      <w:bookmarkStart w:id="114" w:name="ЗаявкиНазвание_28"/>
      <w:bookmarkEnd w:id="114"/>
      <w:r>
        <w:rPr>
          <w:sz w:val="24"/>
          <w:szCs w:val="24"/>
        </w:rPr>
        <w:t xml:space="preserve"> </w:t>
      </w:r>
      <w:bookmarkStart w:id="115" w:name="Заявки_28"/>
      <w:bookmarkEnd w:id="115"/>
      <w:r>
        <w:rPr>
          <w:sz w:val="24"/>
          <w:szCs w:val="24"/>
        </w:rPr>
        <w:t xml:space="preserve"> </w:t>
      </w:r>
      <w:bookmarkStart w:id="116" w:name="ЛотНазвание_29"/>
      <w:bookmarkEnd w:id="116"/>
      <w:r>
        <w:rPr>
          <w:sz w:val="24"/>
          <w:szCs w:val="24"/>
        </w:rPr>
        <w:t xml:space="preserve"> </w:t>
      </w:r>
      <w:bookmarkStart w:id="117" w:name="Лот_29"/>
      <w:bookmarkEnd w:id="117"/>
      <w:r>
        <w:rPr>
          <w:sz w:val="24"/>
          <w:szCs w:val="24"/>
        </w:rPr>
        <w:t xml:space="preserve"> </w:t>
      </w:r>
      <w:bookmarkStart w:id="118" w:name="ЗаявкиНазвание_29"/>
      <w:bookmarkEnd w:id="118"/>
      <w:r>
        <w:rPr>
          <w:sz w:val="24"/>
          <w:szCs w:val="24"/>
        </w:rPr>
        <w:t xml:space="preserve"> </w:t>
      </w:r>
      <w:bookmarkStart w:id="119" w:name="Заявки_29"/>
      <w:bookmarkEnd w:id="119"/>
      <w:r>
        <w:rPr>
          <w:sz w:val="24"/>
          <w:szCs w:val="24"/>
        </w:rPr>
        <w:t xml:space="preserve"> </w:t>
      </w:r>
      <w:bookmarkStart w:id="120" w:name="ЛотНазвание_30"/>
      <w:bookmarkEnd w:id="120"/>
      <w:r>
        <w:rPr>
          <w:sz w:val="24"/>
          <w:szCs w:val="24"/>
        </w:rPr>
        <w:t xml:space="preserve"> </w:t>
      </w:r>
      <w:bookmarkStart w:id="121" w:name="Лот_30"/>
      <w:bookmarkEnd w:id="121"/>
      <w:r>
        <w:rPr>
          <w:sz w:val="24"/>
          <w:szCs w:val="24"/>
        </w:rPr>
        <w:t xml:space="preserve"> </w:t>
      </w:r>
      <w:bookmarkStart w:id="122" w:name="ЗаявкиНазвание_30"/>
      <w:bookmarkEnd w:id="122"/>
      <w:r>
        <w:rPr>
          <w:sz w:val="24"/>
          <w:szCs w:val="24"/>
        </w:rPr>
        <w:t xml:space="preserve"> </w:t>
      </w:r>
      <w:bookmarkStart w:id="123" w:name="Заявки_30"/>
      <w:bookmarkEnd w:id="123"/>
      <w:r w:rsidRPr="009020F0">
        <w:rPr>
          <w:sz w:val="24"/>
          <w:szCs w:val="24"/>
        </w:rPr>
        <w:t xml:space="preserve"> </w:t>
      </w:r>
      <w:bookmarkStart w:id="124" w:name="ЛотНазвание_31"/>
      <w:bookmarkEnd w:id="124"/>
      <w:r w:rsidRPr="009020F0">
        <w:rPr>
          <w:sz w:val="24"/>
          <w:szCs w:val="24"/>
        </w:rPr>
        <w:t xml:space="preserve"> </w:t>
      </w:r>
      <w:bookmarkStart w:id="125" w:name="Лот_31"/>
      <w:bookmarkEnd w:id="125"/>
      <w:r w:rsidRPr="009020F0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Pr="009020F0">
        <w:rPr>
          <w:sz w:val="24"/>
          <w:szCs w:val="24"/>
        </w:rPr>
        <w:t xml:space="preserve"> </w:t>
      </w:r>
      <w:bookmarkStart w:id="127" w:name="Заявки_31"/>
      <w:bookmarkEnd w:id="127"/>
      <w:r w:rsidRPr="009020F0">
        <w:rPr>
          <w:sz w:val="24"/>
          <w:szCs w:val="24"/>
        </w:rPr>
        <w:t xml:space="preserve"> </w:t>
      </w:r>
      <w:bookmarkStart w:id="128" w:name="ЛотНазвание_32"/>
      <w:bookmarkEnd w:id="128"/>
      <w:r w:rsidRPr="009020F0">
        <w:rPr>
          <w:sz w:val="24"/>
          <w:szCs w:val="24"/>
        </w:rPr>
        <w:t xml:space="preserve"> </w:t>
      </w:r>
      <w:bookmarkStart w:id="129" w:name="Лот_32"/>
      <w:bookmarkEnd w:id="129"/>
      <w:r w:rsidRPr="009020F0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Pr="009020F0">
        <w:rPr>
          <w:sz w:val="24"/>
          <w:szCs w:val="24"/>
        </w:rPr>
        <w:t xml:space="preserve"> </w:t>
      </w:r>
      <w:bookmarkStart w:id="131" w:name="Заявки_32"/>
      <w:bookmarkEnd w:id="131"/>
      <w:r w:rsidRPr="009020F0">
        <w:rPr>
          <w:sz w:val="24"/>
          <w:szCs w:val="24"/>
        </w:rPr>
        <w:t xml:space="preserve"> </w:t>
      </w:r>
      <w:bookmarkStart w:id="132" w:name="ЛотНазвание_33"/>
      <w:bookmarkEnd w:id="132"/>
      <w:r w:rsidRPr="009020F0">
        <w:rPr>
          <w:sz w:val="24"/>
          <w:szCs w:val="24"/>
        </w:rPr>
        <w:t xml:space="preserve"> </w:t>
      </w:r>
      <w:bookmarkStart w:id="133" w:name="Лот_33"/>
      <w:bookmarkEnd w:id="133"/>
      <w:r w:rsidRPr="009020F0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Pr="009020F0">
        <w:rPr>
          <w:sz w:val="24"/>
          <w:szCs w:val="24"/>
        </w:rPr>
        <w:t xml:space="preserve"> </w:t>
      </w:r>
      <w:bookmarkStart w:id="135" w:name="Заявки_33"/>
      <w:bookmarkEnd w:id="135"/>
      <w:r w:rsidRPr="009020F0">
        <w:rPr>
          <w:sz w:val="24"/>
          <w:szCs w:val="24"/>
        </w:rPr>
        <w:t xml:space="preserve"> </w:t>
      </w:r>
      <w:bookmarkStart w:id="136" w:name="ЛотНазвание_34"/>
      <w:bookmarkEnd w:id="136"/>
      <w:r w:rsidRPr="009020F0">
        <w:rPr>
          <w:sz w:val="24"/>
          <w:szCs w:val="24"/>
        </w:rPr>
        <w:t xml:space="preserve"> </w:t>
      </w:r>
      <w:bookmarkStart w:id="137" w:name="Лот_34"/>
      <w:bookmarkEnd w:id="137"/>
    </w:p>
    <w:p w:rsidR="0020526F" w:rsidRPr="009020F0" w:rsidRDefault="00BE545E">
      <w:pPr>
        <w:contextualSpacing/>
        <w:rPr>
          <w:sz w:val="24"/>
          <w:szCs w:val="24"/>
        </w:rPr>
      </w:pPr>
      <w:r w:rsidRPr="009020F0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9020F0">
        <w:rPr>
          <w:sz w:val="24"/>
          <w:szCs w:val="24"/>
        </w:rPr>
        <w:t xml:space="preserve"> </w:t>
      </w:r>
      <w:bookmarkStart w:id="139" w:name="Заявки_34"/>
      <w:bookmarkEnd w:id="139"/>
      <w:r w:rsidRPr="009020F0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9020F0">
        <w:rPr>
          <w:sz w:val="24"/>
          <w:szCs w:val="24"/>
        </w:rPr>
        <w:t xml:space="preserve"> </w:t>
      </w:r>
      <w:bookmarkStart w:id="141" w:name="Лот_35"/>
      <w:bookmarkEnd w:id="141"/>
      <w:r w:rsidRPr="009020F0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9020F0">
        <w:rPr>
          <w:sz w:val="24"/>
          <w:szCs w:val="24"/>
        </w:rPr>
        <w:t xml:space="preserve"> </w:t>
      </w:r>
      <w:bookmarkStart w:id="143" w:name="Заявки_35"/>
      <w:bookmarkEnd w:id="143"/>
      <w:r w:rsidRPr="009020F0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9020F0">
        <w:rPr>
          <w:sz w:val="24"/>
          <w:szCs w:val="24"/>
        </w:rPr>
        <w:t xml:space="preserve"> </w:t>
      </w:r>
      <w:bookmarkStart w:id="145" w:name="Лот_36"/>
      <w:bookmarkEnd w:id="145"/>
      <w:r w:rsidRPr="009020F0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Pr="009020F0">
        <w:rPr>
          <w:sz w:val="24"/>
          <w:szCs w:val="24"/>
        </w:rPr>
        <w:t xml:space="preserve"> </w:t>
      </w:r>
      <w:bookmarkStart w:id="147" w:name="Заявки_36"/>
      <w:bookmarkEnd w:id="147"/>
      <w:r w:rsidRPr="009020F0">
        <w:rPr>
          <w:sz w:val="24"/>
          <w:szCs w:val="24"/>
        </w:rPr>
        <w:t xml:space="preserve"> </w:t>
      </w:r>
      <w:bookmarkStart w:id="148" w:name="ЛотНазвание_37"/>
      <w:bookmarkEnd w:id="148"/>
      <w:r w:rsidRPr="009020F0">
        <w:rPr>
          <w:sz w:val="24"/>
          <w:szCs w:val="24"/>
        </w:rPr>
        <w:t xml:space="preserve"> </w:t>
      </w:r>
      <w:bookmarkStart w:id="149" w:name="Лот_37"/>
      <w:bookmarkEnd w:id="149"/>
      <w:r w:rsidRPr="009020F0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Pr="009020F0">
        <w:rPr>
          <w:sz w:val="24"/>
          <w:szCs w:val="24"/>
        </w:rPr>
        <w:t xml:space="preserve"> </w:t>
      </w:r>
      <w:bookmarkStart w:id="151" w:name="Заявки_37"/>
      <w:bookmarkEnd w:id="151"/>
      <w:r w:rsidRPr="009020F0">
        <w:rPr>
          <w:sz w:val="24"/>
          <w:szCs w:val="24"/>
        </w:rPr>
        <w:t xml:space="preserve"> </w:t>
      </w:r>
      <w:bookmarkStart w:id="152" w:name="ЛотНазвание_38"/>
      <w:bookmarkEnd w:id="152"/>
      <w:r w:rsidRPr="009020F0">
        <w:rPr>
          <w:sz w:val="24"/>
          <w:szCs w:val="24"/>
        </w:rPr>
        <w:t xml:space="preserve"> </w:t>
      </w:r>
      <w:bookmarkStart w:id="153" w:name="Лот_38"/>
      <w:bookmarkEnd w:id="153"/>
      <w:r w:rsidRPr="009020F0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Pr="009020F0">
        <w:rPr>
          <w:sz w:val="24"/>
          <w:szCs w:val="24"/>
        </w:rPr>
        <w:t xml:space="preserve"> </w:t>
      </w:r>
      <w:bookmarkStart w:id="155" w:name="Заявки_38"/>
      <w:bookmarkEnd w:id="155"/>
      <w:r w:rsidRPr="009020F0">
        <w:rPr>
          <w:sz w:val="24"/>
          <w:szCs w:val="24"/>
        </w:rPr>
        <w:t xml:space="preserve"> </w:t>
      </w:r>
      <w:bookmarkStart w:id="156" w:name="ЛотНазвание_39"/>
      <w:bookmarkEnd w:id="156"/>
      <w:r w:rsidRPr="009020F0">
        <w:rPr>
          <w:sz w:val="24"/>
          <w:szCs w:val="24"/>
        </w:rPr>
        <w:t xml:space="preserve"> </w:t>
      </w:r>
      <w:bookmarkStart w:id="157" w:name="Лот_39"/>
      <w:bookmarkEnd w:id="157"/>
      <w:r w:rsidRPr="009020F0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Pr="009020F0">
        <w:rPr>
          <w:sz w:val="24"/>
          <w:szCs w:val="24"/>
        </w:rPr>
        <w:t xml:space="preserve"> </w:t>
      </w:r>
      <w:bookmarkStart w:id="159" w:name="Заявки_39"/>
      <w:bookmarkEnd w:id="159"/>
      <w:r w:rsidRPr="009020F0">
        <w:rPr>
          <w:sz w:val="24"/>
          <w:szCs w:val="24"/>
        </w:rPr>
        <w:t xml:space="preserve"> </w:t>
      </w:r>
      <w:bookmarkStart w:id="160" w:name="ЛотНазвание_40"/>
      <w:bookmarkEnd w:id="160"/>
      <w:r w:rsidRPr="009020F0">
        <w:rPr>
          <w:sz w:val="24"/>
          <w:szCs w:val="24"/>
        </w:rPr>
        <w:t xml:space="preserve"> </w:t>
      </w:r>
      <w:bookmarkStart w:id="161" w:name="Лот_40"/>
      <w:bookmarkEnd w:id="161"/>
      <w:r w:rsidRPr="009020F0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Pr="009020F0">
        <w:rPr>
          <w:sz w:val="24"/>
          <w:szCs w:val="24"/>
        </w:rPr>
        <w:t xml:space="preserve"> </w:t>
      </w:r>
      <w:bookmarkStart w:id="163" w:name="Заявки_40"/>
      <w:bookmarkEnd w:id="163"/>
      <w:r w:rsidRPr="009020F0">
        <w:rPr>
          <w:sz w:val="24"/>
          <w:szCs w:val="24"/>
        </w:rPr>
        <w:t xml:space="preserve"> </w:t>
      </w:r>
      <w:bookmarkStart w:id="164" w:name="ЛотНазвание_41"/>
      <w:bookmarkEnd w:id="164"/>
      <w:r w:rsidRPr="009020F0">
        <w:rPr>
          <w:sz w:val="24"/>
          <w:szCs w:val="24"/>
        </w:rPr>
        <w:t xml:space="preserve"> </w:t>
      </w:r>
      <w:bookmarkStart w:id="165" w:name="Лот_41"/>
      <w:bookmarkEnd w:id="165"/>
      <w:r w:rsidRPr="009020F0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Pr="009020F0">
        <w:rPr>
          <w:sz w:val="24"/>
          <w:szCs w:val="24"/>
        </w:rPr>
        <w:t xml:space="preserve"> </w:t>
      </w:r>
      <w:bookmarkStart w:id="167" w:name="Заявки_41"/>
      <w:bookmarkEnd w:id="167"/>
      <w:r w:rsidRPr="009020F0">
        <w:rPr>
          <w:sz w:val="24"/>
          <w:szCs w:val="24"/>
        </w:rPr>
        <w:t xml:space="preserve"> </w:t>
      </w:r>
      <w:bookmarkStart w:id="168" w:name="ЛотНазвание_42"/>
      <w:bookmarkEnd w:id="168"/>
      <w:r w:rsidRPr="009020F0">
        <w:rPr>
          <w:sz w:val="24"/>
          <w:szCs w:val="24"/>
        </w:rPr>
        <w:t xml:space="preserve"> </w:t>
      </w:r>
      <w:bookmarkStart w:id="169" w:name="Лот_42"/>
      <w:bookmarkEnd w:id="169"/>
      <w:r w:rsidRPr="009020F0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Pr="009020F0">
        <w:rPr>
          <w:sz w:val="24"/>
          <w:szCs w:val="24"/>
        </w:rPr>
        <w:t xml:space="preserve"> </w:t>
      </w:r>
      <w:bookmarkStart w:id="171" w:name="Заявки_42"/>
      <w:bookmarkEnd w:id="171"/>
      <w:r w:rsidRPr="009020F0">
        <w:rPr>
          <w:sz w:val="24"/>
          <w:szCs w:val="24"/>
        </w:rPr>
        <w:t xml:space="preserve"> </w:t>
      </w:r>
      <w:bookmarkStart w:id="172" w:name="ЛотНазвание_43"/>
      <w:bookmarkEnd w:id="172"/>
      <w:r w:rsidRPr="009020F0">
        <w:rPr>
          <w:sz w:val="24"/>
          <w:szCs w:val="24"/>
        </w:rPr>
        <w:t xml:space="preserve"> </w:t>
      </w:r>
      <w:bookmarkStart w:id="173" w:name="Лот_43"/>
      <w:bookmarkEnd w:id="173"/>
      <w:r w:rsidRPr="009020F0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Pr="009020F0">
        <w:rPr>
          <w:sz w:val="24"/>
          <w:szCs w:val="24"/>
        </w:rPr>
        <w:t xml:space="preserve"> </w:t>
      </w:r>
      <w:bookmarkStart w:id="175" w:name="Заявки_43"/>
      <w:bookmarkEnd w:id="175"/>
      <w:r w:rsidRPr="009020F0">
        <w:rPr>
          <w:sz w:val="24"/>
          <w:szCs w:val="24"/>
        </w:rPr>
        <w:t xml:space="preserve"> </w:t>
      </w:r>
      <w:bookmarkStart w:id="176" w:name="ЛотНазвание_44"/>
      <w:bookmarkEnd w:id="176"/>
      <w:r w:rsidRPr="009020F0">
        <w:rPr>
          <w:sz w:val="24"/>
          <w:szCs w:val="24"/>
        </w:rPr>
        <w:t xml:space="preserve"> </w:t>
      </w:r>
      <w:bookmarkStart w:id="177" w:name="Лот_44"/>
      <w:bookmarkEnd w:id="177"/>
      <w:r w:rsidRPr="009020F0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Pr="009020F0">
        <w:rPr>
          <w:sz w:val="24"/>
          <w:szCs w:val="24"/>
        </w:rPr>
        <w:t xml:space="preserve"> </w:t>
      </w:r>
      <w:bookmarkStart w:id="179" w:name="Заявки_44"/>
      <w:bookmarkEnd w:id="179"/>
      <w:r w:rsidRPr="009020F0">
        <w:rPr>
          <w:sz w:val="24"/>
          <w:szCs w:val="24"/>
        </w:rPr>
        <w:t xml:space="preserve"> </w:t>
      </w:r>
      <w:bookmarkStart w:id="180" w:name="ЛотНазвание_45"/>
      <w:bookmarkEnd w:id="180"/>
      <w:r w:rsidRPr="009020F0">
        <w:rPr>
          <w:sz w:val="24"/>
          <w:szCs w:val="24"/>
        </w:rPr>
        <w:t xml:space="preserve"> </w:t>
      </w:r>
      <w:bookmarkStart w:id="181" w:name="Лот_45"/>
      <w:bookmarkEnd w:id="181"/>
      <w:r w:rsidRPr="009020F0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Pr="009020F0">
        <w:rPr>
          <w:sz w:val="24"/>
          <w:szCs w:val="24"/>
        </w:rPr>
        <w:t xml:space="preserve"> </w:t>
      </w:r>
      <w:bookmarkStart w:id="183" w:name="ЛотНазвание_46"/>
      <w:bookmarkStart w:id="184" w:name="Заявки_45"/>
      <w:bookmarkEnd w:id="183"/>
      <w:bookmarkEnd w:id="184"/>
      <w:r w:rsidRPr="009020F0">
        <w:rPr>
          <w:sz w:val="24"/>
          <w:szCs w:val="24"/>
        </w:rPr>
        <w:t xml:space="preserve"> </w:t>
      </w:r>
      <w:bookmarkStart w:id="185" w:name="Лот_46"/>
      <w:bookmarkEnd w:id="185"/>
      <w:r w:rsidRPr="009020F0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Pr="009020F0">
        <w:rPr>
          <w:sz w:val="24"/>
          <w:szCs w:val="24"/>
        </w:rPr>
        <w:t xml:space="preserve"> </w:t>
      </w:r>
      <w:bookmarkStart w:id="187" w:name="Заявки_46"/>
      <w:bookmarkEnd w:id="187"/>
      <w:r w:rsidRPr="009020F0">
        <w:rPr>
          <w:sz w:val="24"/>
          <w:szCs w:val="24"/>
        </w:rPr>
        <w:t xml:space="preserve"> </w:t>
      </w:r>
      <w:bookmarkStart w:id="188" w:name="ЛотНазвание_47"/>
      <w:bookmarkEnd w:id="188"/>
      <w:r w:rsidRPr="009020F0">
        <w:rPr>
          <w:sz w:val="24"/>
          <w:szCs w:val="24"/>
        </w:rPr>
        <w:t xml:space="preserve"> </w:t>
      </w:r>
      <w:bookmarkStart w:id="189" w:name="Лот_47"/>
      <w:bookmarkEnd w:id="189"/>
      <w:r w:rsidRPr="009020F0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Pr="009020F0">
        <w:rPr>
          <w:sz w:val="24"/>
          <w:szCs w:val="24"/>
        </w:rPr>
        <w:t xml:space="preserve"> </w:t>
      </w:r>
      <w:bookmarkStart w:id="191" w:name="Заявки_47"/>
      <w:bookmarkEnd w:id="191"/>
      <w:r w:rsidRPr="009020F0">
        <w:rPr>
          <w:sz w:val="24"/>
          <w:szCs w:val="24"/>
        </w:rPr>
        <w:t xml:space="preserve"> </w:t>
      </w:r>
      <w:bookmarkStart w:id="192" w:name="ЛотНазвание_48"/>
      <w:bookmarkEnd w:id="192"/>
      <w:r w:rsidRPr="009020F0">
        <w:rPr>
          <w:sz w:val="24"/>
          <w:szCs w:val="24"/>
        </w:rPr>
        <w:t xml:space="preserve"> </w:t>
      </w:r>
      <w:bookmarkStart w:id="193" w:name="Лот_48"/>
      <w:bookmarkEnd w:id="193"/>
      <w:r w:rsidRPr="009020F0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Pr="009020F0">
        <w:rPr>
          <w:sz w:val="24"/>
          <w:szCs w:val="24"/>
        </w:rPr>
        <w:t xml:space="preserve"> </w:t>
      </w:r>
      <w:bookmarkStart w:id="195" w:name="Заявки_48"/>
      <w:bookmarkEnd w:id="195"/>
      <w:r w:rsidRPr="009020F0">
        <w:rPr>
          <w:sz w:val="24"/>
          <w:szCs w:val="24"/>
        </w:rPr>
        <w:t xml:space="preserve"> </w:t>
      </w:r>
      <w:bookmarkStart w:id="196" w:name="ЛотНазвание_49"/>
      <w:bookmarkEnd w:id="196"/>
      <w:r w:rsidRPr="009020F0">
        <w:rPr>
          <w:sz w:val="24"/>
          <w:szCs w:val="24"/>
        </w:rPr>
        <w:t xml:space="preserve"> </w:t>
      </w:r>
      <w:bookmarkStart w:id="197" w:name="Лот_49"/>
      <w:bookmarkEnd w:id="197"/>
      <w:r w:rsidRPr="009020F0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Pr="009020F0">
        <w:rPr>
          <w:sz w:val="24"/>
          <w:szCs w:val="24"/>
        </w:rPr>
        <w:t xml:space="preserve"> </w:t>
      </w:r>
      <w:bookmarkStart w:id="199" w:name="Заявки_49"/>
      <w:bookmarkEnd w:id="199"/>
      <w:r w:rsidRPr="009020F0">
        <w:rPr>
          <w:sz w:val="24"/>
          <w:szCs w:val="24"/>
        </w:rPr>
        <w:t xml:space="preserve"> </w:t>
      </w:r>
      <w:bookmarkStart w:id="200" w:name="ЛотНазвание_50"/>
      <w:bookmarkEnd w:id="200"/>
      <w:r w:rsidRPr="009020F0">
        <w:rPr>
          <w:sz w:val="24"/>
          <w:szCs w:val="24"/>
        </w:rPr>
        <w:t xml:space="preserve"> </w:t>
      </w:r>
      <w:bookmarkStart w:id="201" w:name="Лот_50"/>
      <w:bookmarkEnd w:id="201"/>
      <w:r w:rsidRPr="009020F0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Pr="009020F0">
        <w:rPr>
          <w:sz w:val="24"/>
          <w:szCs w:val="24"/>
        </w:rPr>
        <w:t xml:space="preserve"> </w:t>
      </w:r>
      <w:bookmarkStart w:id="203" w:name="Заявки_50"/>
      <w:bookmarkEnd w:id="203"/>
    </w:p>
    <w:p w:rsidR="0020526F" w:rsidRDefault="0020526F">
      <w:pPr>
        <w:contextualSpacing/>
        <w:rPr>
          <w:sz w:val="24"/>
          <w:szCs w:val="24"/>
        </w:rPr>
      </w:pPr>
    </w:p>
    <w:p w:rsidR="0020526F" w:rsidRDefault="0020526F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20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45E" w:rsidRDefault="00BE545E">
      <w:pPr>
        <w:spacing w:line="240" w:lineRule="auto"/>
      </w:pPr>
      <w:r>
        <w:separator/>
      </w:r>
    </w:p>
  </w:endnote>
  <w:endnote w:type="continuationSeparator" w:id="0">
    <w:p w:rsidR="00BE545E" w:rsidRDefault="00BE54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45E" w:rsidRDefault="00BE545E">
      <w:pPr>
        <w:spacing w:after="0"/>
      </w:pPr>
      <w:r>
        <w:separator/>
      </w:r>
    </w:p>
  </w:footnote>
  <w:footnote w:type="continuationSeparator" w:id="0">
    <w:p w:rsidR="00BE545E" w:rsidRDefault="00BE545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multilevel"/>
    <w:tmpl w:val="6E076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526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020F0"/>
    <w:rsid w:val="009108BA"/>
    <w:rsid w:val="009C2929"/>
    <w:rsid w:val="00AF5617"/>
    <w:rsid w:val="00B01BE6"/>
    <w:rsid w:val="00B62375"/>
    <w:rsid w:val="00B7364F"/>
    <w:rsid w:val="00BD4C00"/>
    <w:rsid w:val="00BE545E"/>
    <w:rsid w:val="00D11324"/>
    <w:rsid w:val="00D53C31"/>
    <w:rsid w:val="00E50E6C"/>
    <w:rsid w:val="00E90DAB"/>
    <w:rsid w:val="00EC07C8"/>
    <w:rsid w:val="00EC1F4E"/>
    <w:rsid w:val="2944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06DD80-97DF-49FE-B508-CF302C40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76CB2-B374-40F9-9763-AAA9B941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2</cp:revision>
  <dcterms:created xsi:type="dcterms:W3CDTF">2024-08-15T11:16:00Z</dcterms:created>
  <dcterms:modified xsi:type="dcterms:W3CDTF">2024-08-15T11:25:00Z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1049-12.2.0.17545</vt:lpwstr>
  </property>
  <property fmtid="{D5CDD505-2E9C-101B-9397-08002B2CF9AE}" pid="3" name="ICV">
    <vt:lpwstr>4F0BB61FBE3643DA96667D21A894131A_12</vt:lpwstr>
  </property>
</Properties>
</file>