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5EDB5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E4DAD">
        <w:rPr>
          <w:b/>
          <w:sz w:val="24"/>
          <w:szCs w:val="24"/>
        </w:rPr>
        <w:t>АЗ00081</w:t>
      </w:r>
      <w:r w:rsidRPr="00BE0A9B">
        <w:rPr>
          <w:b/>
          <w:sz w:val="24"/>
          <w:szCs w:val="24"/>
        </w:rPr>
        <w:t>.</w:t>
      </w:r>
    </w:p>
    <w:p w14:paraId="372D0063" w14:textId="41815FE6" w:rsidR="009B22E7" w:rsidRPr="00BE0A9B" w:rsidRDefault="00840CA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9F0DFD">
        <w:rPr>
          <w:b/>
          <w:sz w:val="24"/>
          <w:szCs w:val="24"/>
          <w:lang w:val="en-US"/>
        </w:rPr>
        <w:t>7</w:t>
      </w:r>
      <w:r w:rsidR="005E4DAD">
        <w:rPr>
          <w:b/>
          <w:sz w:val="24"/>
          <w:szCs w:val="24"/>
        </w:rPr>
        <w:t>.12.2021</w:t>
      </w:r>
    </w:p>
    <w:p w14:paraId="5474A251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4DAD">
        <w:rPr>
          <w:b/>
          <w:sz w:val="24"/>
          <w:szCs w:val="24"/>
        </w:rPr>
        <w:t>закрытом аукционе</w:t>
      </w:r>
      <w:r w:rsidR="002302D6" w:rsidRPr="00840CA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4DAD">
        <w:rPr>
          <w:b/>
          <w:sz w:val="24"/>
          <w:szCs w:val="24"/>
        </w:rPr>
        <w:t>АЗ00081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2EF3620" w14:textId="77777777" w:rsidTr="000E46A0">
        <w:tc>
          <w:tcPr>
            <w:tcW w:w="2376" w:type="dxa"/>
          </w:tcPr>
          <w:p w14:paraId="1983DAC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26D374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D7E7790" w14:textId="77777777" w:rsidTr="000E46A0">
        <w:tc>
          <w:tcPr>
            <w:tcW w:w="2376" w:type="dxa"/>
          </w:tcPr>
          <w:p w14:paraId="0DFC497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29AF38F" w14:textId="77777777" w:rsidR="00EB4646" w:rsidRPr="00BE0A9B" w:rsidRDefault="005E4D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4348B6B0" w14:textId="77777777" w:rsidTr="000E46A0">
        <w:tc>
          <w:tcPr>
            <w:tcW w:w="2376" w:type="dxa"/>
          </w:tcPr>
          <w:p w14:paraId="67BD95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F0F915E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4DAD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4DAD">
              <w:rPr>
                <w:sz w:val="24"/>
                <w:szCs w:val="24"/>
              </w:rPr>
              <w:t>ОБЩЕСТВО С ОГРАНИЧЕННОЙ ОТВЕТСТВЕННОСТЬЮ "ДОНЛОМ"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9913DDF" w14:textId="77777777" w:rsidTr="000E46A0">
        <w:tc>
          <w:tcPr>
            <w:tcW w:w="2376" w:type="dxa"/>
          </w:tcPr>
          <w:p w14:paraId="57955B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7DF38C3" w14:textId="77777777" w:rsidR="00EB4646" w:rsidRPr="00BE0A9B" w:rsidRDefault="005E4D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отсутствуют </w:t>
            </w:r>
          </w:p>
        </w:tc>
      </w:tr>
      <w:tr w:rsidR="00EB4646" w:rsidRPr="00BE0A9B" w14:paraId="6282E7BE" w14:textId="77777777" w:rsidTr="000E46A0">
        <w:tc>
          <w:tcPr>
            <w:tcW w:w="2376" w:type="dxa"/>
          </w:tcPr>
          <w:p w14:paraId="03FF74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A1A6ADF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4DAD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4D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2DCAA8" w14:textId="77777777" w:rsidTr="000E46A0">
        <w:tc>
          <w:tcPr>
            <w:tcW w:w="2376" w:type="dxa"/>
          </w:tcPr>
          <w:p w14:paraId="530152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4BCF5C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314070C" w14:textId="77777777" w:rsidTr="000E46A0">
        <w:trPr>
          <w:trHeight w:val="690"/>
        </w:trPr>
        <w:tc>
          <w:tcPr>
            <w:tcW w:w="2376" w:type="dxa"/>
          </w:tcPr>
          <w:p w14:paraId="47C450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1436F5C" w14:textId="77777777" w:rsidR="004C520C" w:rsidRPr="00BE0A9B" w:rsidRDefault="005E4D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DF49055" w14:textId="77777777" w:rsidTr="000E46A0">
        <w:trPr>
          <w:trHeight w:val="135"/>
        </w:trPr>
        <w:tc>
          <w:tcPr>
            <w:tcW w:w="2376" w:type="dxa"/>
          </w:tcPr>
          <w:p w14:paraId="525F1D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5EA05FD" w14:textId="77777777" w:rsidR="004C520C" w:rsidRPr="00BE0A9B" w:rsidRDefault="005E4D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22:00</w:t>
            </w:r>
          </w:p>
        </w:tc>
      </w:tr>
      <w:tr w:rsidR="004C520C" w:rsidRPr="00BE0A9B" w14:paraId="57D3A763" w14:textId="77777777" w:rsidTr="000E46A0">
        <w:trPr>
          <w:trHeight w:val="150"/>
        </w:trPr>
        <w:tc>
          <w:tcPr>
            <w:tcW w:w="2376" w:type="dxa"/>
          </w:tcPr>
          <w:p w14:paraId="4A51C30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B4B013" w14:textId="77777777" w:rsidR="004C520C" w:rsidRPr="00BE0A9B" w:rsidRDefault="005E4D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8945F5" w14:textId="77777777" w:rsidTr="000E46A0">
        <w:trPr>
          <w:trHeight w:val="119"/>
        </w:trPr>
        <w:tc>
          <w:tcPr>
            <w:tcW w:w="2376" w:type="dxa"/>
          </w:tcPr>
          <w:p w14:paraId="6DC95C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F53F46" w14:textId="77777777" w:rsidR="004C520C" w:rsidRPr="00BE0A9B" w:rsidRDefault="005E4D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C12693" w14:textId="77777777" w:rsidTr="000E46A0">
        <w:trPr>
          <w:trHeight w:val="135"/>
        </w:trPr>
        <w:tc>
          <w:tcPr>
            <w:tcW w:w="2376" w:type="dxa"/>
          </w:tcPr>
          <w:p w14:paraId="1C4DA6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9FBC4FE" w14:textId="77777777" w:rsidR="004C520C" w:rsidRPr="00BE0A9B" w:rsidRDefault="005E4D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EF1E19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068585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DAD" w14:paraId="216808DF" w14:textId="77777777">
        <w:tc>
          <w:tcPr>
            <w:tcW w:w="4785" w:type="dxa"/>
          </w:tcPr>
          <w:p w14:paraId="3E12C0F3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08109F6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«РЕГИОН-ТОРГИ»</w:t>
            </w:r>
          </w:p>
        </w:tc>
      </w:tr>
      <w:tr w:rsidR="005E4DAD" w14:paraId="434E82E7" w14:textId="77777777">
        <w:tc>
          <w:tcPr>
            <w:tcW w:w="4785" w:type="dxa"/>
          </w:tcPr>
          <w:p w14:paraId="2F29191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6B39B0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"РЕГИОН-ТОРГИ"</w:t>
            </w:r>
          </w:p>
        </w:tc>
      </w:tr>
      <w:tr w:rsidR="005E4DAD" w14:paraId="70219386" w14:textId="77777777">
        <w:tc>
          <w:tcPr>
            <w:tcW w:w="4785" w:type="dxa"/>
          </w:tcPr>
          <w:p w14:paraId="3600B65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545F894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6164301907</w:t>
            </w:r>
          </w:p>
        </w:tc>
      </w:tr>
      <w:tr w:rsidR="005E4DAD" w14:paraId="32C7CEC5" w14:textId="77777777">
        <w:tc>
          <w:tcPr>
            <w:tcW w:w="4785" w:type="dxa"/>
          </w:tcPr>
          <w:p w14:paraId="532560C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5BFDCDAA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616401001</w:t>
            </w:r>
          </w:p>
        </w:tc>
      </w:tr>
      <w:tr w:rsidR="005E4DAD" w14:paraId="19ABD879" w14:textId="77777777">
        <w:tc>
          <w:tcPr>
            <w:tcW w:w="4785" w:type="dxa"/>
          </w:tcPr>
          <w:p w14:paraId="36543781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7E224D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1116164000666</w:t>
            </w:r>
          </w:p>
        </w:tc>
      </w:tr>
      <w:tr w:rsidR="005E4DAD" w14:paraId="206917BE" w14:textId="77777777">
        <w:tc>
          <w:tcPr>
            <w:tcW w:w="4785" w:type="dxa"/>
          </w:tcPr>
          <w:p w14:paraId="709C4C4E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7284EF0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344002, Ростов-на-Дону, Ростовская область, Ростов-на-Дону, Буденновский, 21/50</w:t>
            </w:r>
          </w:p>
        </w:tc>
      </w:tr>
    </w:tbl>
    <w:p w14:paraId="7AC0A3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50FA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DAD" w14:paraId="21E95377" w14:textId="77777777">
        <w:tc>
          <w:tcPr>
            <w:tcW w:w="4785" w:type="dxa"/>
          </w:tcPr>
          <w:p w14:paraId="7CAD8D7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9183D03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4DAD" w14:paraId="51E85BFA" w14:textId="77777777">
        <w:tc>
          <w:tcPr>
            <w:tcW w:w="4785" w:type="dxa"/>
          </w:tcPr>
          <w:p w14:paraId="0F33B8A0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E3E9509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4DAD" w14:paraId="6ECDA56F" w14:textId="77777777">
        <w:tc>
          <w:tcPr>
            <w:tcW w:w="4785" w:type="dxa"/>
          </w:tcPr>
          <w:p w14:paraId="5A1D5A43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31CB161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4DAD" w14:paraId="6DE8CF32" w14:textId="77777777">
        <w:tc>
          <w:tcPr>
            <w:tcW w:w="4785" w:type="dxa"/>
          </w:tcPr>
          <w:p w14:paraId="6250934D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2FD41A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1761A4A2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7F58A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DAD" w14:paraId="4CB039EA" w14:textId="77777777">
        <w:tc>
          <w:tcPr>
            <w:tcW w:w="4785" w:type="dxa"/>
          </w:tcPr>
          <w:p w14:paraId="41DDC423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3BA49D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5E4DAD" w14:paraId="26E87B20" w14:textId="77777777">
        <w:tc>
          <w:tcPr>
            <w:tcW w:w="4785" w:type="dxa"/>
          </w:tcPr>
          <w:p w14:paraId="1FAA9A7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EF422D0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А53-6670/2017</w:t>
            </w:r>
          </w:p>
        </w:tc>
      </w:tr>
      <w:tr w:rsidR="005E4DAD" w14:paraId="4BB6E587" w14:textId="77777777">
        <w:tc>
          <w:tcPr>
            <w:tcW w:w="4785" w:type="dxa"/>
          </w:tcPr>
          <w:p w14:paraId="3FC85451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576B2A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Ростовской области от 31.01.2018г. по делу №А53-6670/2017,</w:t>
            </w:r>
          </w:p>
        </w:tc>
      </w:tr>
    </w:tbl>
    <w:p w14:paraId="429039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FB76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DAD" w14:paraId="1BD07A53" w14:textId="77777777">
        <w:tc>
          <w:tcPr>
            <w:tcW w:w="4785" w:type="dxa"/>
          </w:tcPr>
          <w:p w14:paraId="16EF055D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AAD778E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E4DAD" w14:paraId="173C32A3" w14:textId="77777777">
        <w:tc>
          <w:tcPr>
            <w:tcW w:w="4785" w:type="dxa"/>
          </w:tcPr>
          <w:p w14:paraId="27F17FAC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6BBA1D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"ДОНЛОМ"</w:t>
            </w:r>
          </w:p>
        </w:tc>
      </w:tr>
      <w:tr w:rsidR="005E4DAD" w14:paraId="5283868F" w14:textId="77777777">
        <w:tc>
          <w:tcPr>
            <w:tcW w:w="4785" w:type="dxa"/>
          </w:tcPr>
          <w:p w14:paraId="7B6F4AFD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79CB97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"ДОНЛОМ"</w:t>
            </w:r>
          </w:p>
        </w:tc>
      </w:tr>
      <w:tr w:rsidR="005E4DAD" w14:paraId="2A042CCB" w14:textId="77777777">
        <w:tc>
          <w:tcPr>
            <w:tcW w:w="4785" w:type="dxa"/>
          </w:tcPr>
          <w:p w14:paraId="1ACDF9B0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F0915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6163102088</w:t>
            </w:r>
          </w:p>
        </w:tc>
      </w:tr>
      <w:tr w:rsidR="005E4DAD" w14:paraId="6AE0DA09" w14:textId="77777777">
        <w:tc>
          <w:tcPr>
            <w:tcW w:w="4785" w:type="dxa"/>
          </w:tcPr>
          <w:p w14:paraId="7D372329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74CDDAC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1106195003661</w:t>
            </w:r>
          </w:p>
        </w:tc>
      </w:tr>
      <w:tr w:rsidR="005E4DAD" w14:paraId="35797899" w14:textId="77777777">
        <w:tc>
          <w:tcPr>
            <w:tcW w:w="4785" w:type="dxa"/>
          </w:tcPr>
          <w:p w14:paraId="4F19813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07EA480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с даты получения победителем торгов предложения о заключении договора. </w:t>
            </w:r>
          </w:p>
        </w:tc>
      </w:tr>
    </w:tbl>
    <w:p w14:paraId="101464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723A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DAD" w14:paraId="215BCB0C" w14:textId="77777777">
        <w:tc>
          <w:tcPr>
            <w:tcW w:w="4785" w:type="dxa"/>
          </w:tcPr>
          <w:p w14:paraId="2E34D09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32A7CA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Джелаухова Анна Георгиевна</w:t>
            </w:r>
          </w:p>
        </w:tc>
      </w:tr>
      <w:tr w:rsidR="005E4DAD" w14:paraId="303728F2" w14:textId="77777777">
        <w:tc>
          <w:tcPr>
            <w:tcW w:w="4785" w:type="dxa"/>
          </w:tcPr>
          <w:p w14:paraId="59895CF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BFF56E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88632982066</w:t>
            </w:r>
          </w:p>
        </w:tc>
      </w:tr>
      <w:tr w:rsidR="005E4DAD" w14:paraId="47995983" w14:textId="77777777">
        <w:tc>
          <w:tcPr>
            <w:tcW w:w="4785" w:type="dxa"/>
          </w:tcPr>
          <w:p w14:paraId="4F2A974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FFAE7BF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regiontorgi@mail.ru</w:t>
            </w:r>
          </w:p>
        </w:tc>
      </w:tr>
    </w:tbl>
    <w:p w14:paraId="610BC93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33EA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A6B3BE" w14:textId="77777777" w:rsidR="005E4DAD" w:rsidRDefault="005E4D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C4A2A49" w14:textId="77777777" w:rsidR="005E4DAD" w:rsidRDefault="005E4DA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DAD" w14:paraId="08B1B42A" w14:textId="77777777">
        <w:tc>
          <w:tcPr>
            <w:tcW w:w="4785" w:type="dxa"/>
          </w:tcPr>
          <w:p w14:paraId="3444F71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C79BD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требования (дебиторская задолженность) ООО «ДонЛом» (ИНН 6163102088) к SALFONAT INVESTMENTS </w:t>
            </w:r>
            <w:r>
              <w:rPr>
                <w:sz w:val="24"/>
                <w:szCs w:val="24"/>
              </w:rPr>
              <w:lastRenderedPageBreak/>
              <w:t>LIMITED номинальной стоимостью 11 884 290,74 руб, к ЗАО «Ростовский лакокрасочный завод» (ИНН 6165174578) номинальной стоимостью 3 584 570,24 руб., к ООО ТД «РЛЗ» (ИНН 6101001019) номинальной стоимостью 3 500 000 руб., к ООО «ТДВ Евразия» (ИНН 7710556719) номинальной стоимостью 804 996 209 руб.</w:t>
            </w:r>
          </w:p>
        </w:tc>
      </w:tr>
      <w:tr w:rsidR="005E4DAD" w14:paraId="6771BCBF" w14:textId="77777777">
        <w:tc>
          <w:tcPr>
            <w:tcW w:w="4785" w:type="dxa"/>
          </w:tcPr>
          <w:p w14:paraId="24595FD0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BD7D0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торгах, а также прилагаемые к ней документы должны соответствовать требованиям, установленным п. 11. ст. 110 ФЗ «О несостоятельности (банкротстве)». Предложения о цене имущества представляются участниками торгов одновременно с заявкой на участие в торгах. </w:t>
            </w:r>
          </w:p>
        </w:tc>
      </w:tr>
      <w:tr w:rsidR="005E4DAD" w14:paraId="78D23BB2" w14:textId="77777777">
        <w:tc>
          <w:tcPr>
            <w:tcW w:w="4785" w:type="dxa"/>
          </w:tcPr>
          <w:p w14:paraId="1162D15E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06BEC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требования (дебиторская задолженность) ООО «ДонЛом» (ИНН 6163102088) к SALFONAT INVESTMENTS LIMITED номинальной стоимостью 11 884 290,74 руб, к ЗАО «Ростовский лакокрасочный завод» (ИНН 6165174578) номинальной стоимостью 3 584 570,24 руб., к ООО ТД «РЛЗ» (ИНН 6101001019) номинальной стоимостью 3 500 000 руб., к ООО «ТДВ Евразия» (ИНН 7710556719) номинальной стоимостью 804 996 209 руб.</w:t>
            </w:r>
          </w:p>
        </w:tc>
      </w:tr>
      <w:tr w:rsidR="005E4DAD" w14:paraId="16CB3A4A" w14:textId="77777777">
        <w:tc>
          <w:tcPr>
            <w:tcW w:w="4785" w:type="dxa"/>
          </w:tcPr>
          <w:p w14:paraId="3449269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559F2F9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1285385,00</w:t>
            </w:r>
          </w:p>
        </w:tc>
      </w:tr>
      <w:tr w:rsidR="005E4DAD" w14:paraId="1F53ABAC" w14:textId="77777777">
        <w:tc>
          <w:tcPr>
            <w:tcW w:w="4785" w:type="dxa"/>
          </w:tcPr>
          <w:p w14:paraId="0D87D7DE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710ED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E4DAD" w14:paraId="5486D7CA" w14:textId="77777777">
        <w:tc>
          <w:tcPr>
            <w:tcW w:w="4785" w:type="dxa"/>
          </w:tcPr>
          <w:p w14:paraId="67ED9D3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1B5BFA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4DAD" w14:paraId="1CA01E6B" w14:textId="77777777">
        <w:tc>
          <w:tcPr>
            <w:tcW w:w="4785" w:type="dxa"/>
          </w:tcPr>
          <w:p w14:paraId="541143F6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691D91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– 10% от начальной цены лота. Реквизиты: ООО «ДОНЛОМ»,  ИНН 6163102088, КПП 616301001, р/с 40702810300020006275 в  Филиале Южный ПАО Банка "ФК ОТКРЫТИЕ", БИК 046015061, к/с 30101810560150000061, назначение: «Задаток за лот №1». Дата внесения задатка в безналичной форме - дата зачисления денег на р/с. В случае признания победителем торгов задаток засчитывается в счет оплаты. Для участия в торгах заявитель представляет оператору ЭТП в электронной форме подписанный ЭЦП заявителя договор о задатке. Заявитель вправе направить задаток на указанный счет без представления подписанного договора о задатке (перечисление заявителем задатка </w:t>
            </w:r>
            <w:r>
              <w:rPr>
                <w:sz w:val="24"/>
                <w:szCs w:val="24"/>
              </w:rPr>
              <w:lastRenderedPageBreak/>
              <w:t xml:space="preserve">считается акцептом размещенного на ЭТП договора о задатке). Задаток должен быть внесен в срок, обеспечивающий его поступление на указанный счет до даты окончания приема заявок на участие в торгах. </w:t>
            </w:r>
          </w:p>
        </w:tc>
      </w:tr>
      <w:tr w:rsidR="005E4DAD" w14:paraId="27BCB19D" w14:textId="77777777">
        <w:tc>
          <w:tcPr>
            <w:tcW w:w="4785" w:type="dxa"/>
          </w:tcPr>
          <w:p w14:paraId="45BBA113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4A1F243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«ДОНЛОМ»,  ИНН 6163102088, КПП 616301001, р/с 40702810300020006275 в  Филиале Южный ПАО Банка "ФК ОТКРЫТИЕ", БИК 046015061, к/с 30101810560150000061, назначение: «Задаток за лот №1».</w:t>
            </w:r>
          </w:p>
        </w:tc>
      </w:tr>
    </w:tbl>
    <w:p w14:paraId="0CF69BE5" w14:textId="77777777" w:rsidR="005E4D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4D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4DAD" w14:paraId="22131DBA" w14:textId="77777777">
        <w:tc>
          <w:tcPr>
            <w:tcW w:w="2392" w:type="dxa"/>
          </w:tcPr>
          <w:p w14:paraId="6BC75B1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FE2BFD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6EA706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AE659E2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E4DAD" w14:paraId="43696588" w14:textId="77777777">
        <w:tc>
          <w:tcPr>
            <w:tcW w:w="2392" w:type="dxa"/>
          </w:tcPr>
          <w:p w14:paraId="52682E54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1C62A7B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2393" w:type="dxa"/>
          </w:tcPr>
          <w:p w14:paraId="2A585B9F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344011, г Ростов-на-Дону, ул Катаева, д 240</w:t>
            </w:r>
          </w:p>
        </w:tc>
        <w:tc>
          <w:tcPr>
            <w:tcW w:w="2393" w:type="dxa"/>
          </w:tcPr>
          <w:p w14:paraId="1ABF9951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10200000 руб.</w:t>
            </w:r>
          </w:p>
        </w:tc>
      </w:tr>
      <w:tr w:rsidR="005E4DAD" w14:paraId="254326AF" w14:textId="77777777">
        <w:tc>
          <w:tcPr>
            <w:tcW w:w="2392" w:type="dxa"/>
          </w:tcPr>
          <w:p w14:paraId="3D68F99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F3BA789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"Доброторг" (ИНН/КПП-7709476226/770101001)</w:t>
            </w:r>
          </w:p>
        </w:tc>
        <w:tc>
          <w:tcPr>
            <w:tcW w:w="2393" w:type="dxa"/>
          </w:tcPr>
          <w:p w14:paraId="2E972DE1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105062, Москва, г. Москва, Москва, Макаренко , дом 1А помещение I комната 4</w:t>
            </w:r>
          </w:p>
        </w:tc>
        <w:tc>
          <w:tcPr>
            <w:tcW w:w="2393" w:type="dxa"/>
          </w:tcPr>
          <w:p w14:paraId="78C7D4FF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10000000 руб.</w:t>
            </w:r>
          </w:p>
        </w:tc>
      </w:tr>
      <w:tr w:rsidR="005E4DAD" w14:paraId="4AC192D3" w14:textId="77777777">
        <w:tc>
          <w:tcPr>
            <w:tcW w:w="2392" w:type="dxa"/>
          </w:tcPr>
          <w:p w14:paraId="1C2FDEB8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7FF5D5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Дрига Валерий Евгеньевич (ИНН-772414746070)</w:t>
            </w:r>
          </w:p>
        </w:tc>
        <w:tc>
          <w:tcPr>
            <w:tcW w:w="2393" w:type="dxa"/>
          </w:tcPr>
          <w:p w14:paraId="0F06E70A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115583, Москва, Москва, Москва, Ясеневая, 21к2кв137</w:t>
            </w:r>
          </w:p>
        </w:tc>
        <w:tc>
          <w:tcPr>
            <w:tcW w:w="2393" w:type="dxa"/>
          </w:tcPr>
          <w:p w14:paraId="16DA2B73" w14:textId="77777777" w:rsidR="005E4DAD" w:rsidRDefault="005E4DAD" w:rsidP="005E4D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5005000 руб.</w:t>
            </w:r>
          </w:p>
        </w:tc>
      </w:tr>
    </w:tbl>
    <w:p w14:paraId="7F2A7D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4DA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"ДОНЛОМ" лота № 1 является Фоменко Андрей Васильевич (ИНН-616400913591).</w:t>
      </w:r>
    </w:p>
    <w:p w14:paraId="1C19763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7D9E76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D8EAA0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51D2842" w14:textId="77777777" w:rsidR="002B16A1" w:rsidRPr="00840CA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A9E266C" w14:textId="77777777" w:rsidR="002B16A1" w:rsidRPr="00840CA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840CAE">
        <w:rPr>
          <w:sz w:val="24"/>
          <w:szCs w:val="24"/>
        </w:rPr>
        <w:t xml:space="preserve"> </w:t>
      </w:r>
      <w:bookmarkStart w:id="51" w:name="Лот_6"/>
      <w:bookmarkEnd w:id="51"/>
      <w:r w:rsidRPr="00840CAE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840CAE">
        <w:rPr>
          <w:sz w:val="24"/>
          <w:szCs w:val="24"/>
        </w:rPr>
        <w:t xml:space="preserve"> </w:t>
      </w:r>
      <w:bookmarkStart w:id="53" w:name="Предложение_6"/>
      <w:bookmarkEnd w:id="53"/>
      <w:r w:rsidRPr="00840CAE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034CAC9" w14:textId="77777777" w:rsidR="002B16A1" w:rsidRPr="00840CA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840CAE">
        <w:rPr>
          <w:sz w:val="24"/>
          <w:szCs w:val="24"/>
        </w:rPr>
        <w:t xml:space="preserve"> </w:t>
      </w:r>
      <w:bookmarkStart w:id="56" w:name="Лот_7"/>
      <w:bookmarkEnd w:id="56"/>
      <w:r w:rsidRPr="00840CAE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840CAE">
        <w:rPr>
          <w:sz w:val="24"/>
          <w:szCs w:val="24"/>
        </w:rPr>
        <w:t xml:space="preserve"> </w:t>
      </w:r>
      <w:bookmarkStart w:id="58" w:name="Предложение_7"/>
      <w:bookmarkEnd w:id="58"/>
      <w:r w:rsidRPr="00840CAE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74545AC8" w14:textId="77777777" w:rsidR="002B16A1" w:rsidRPr="00840CA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840CAE">
        <w:rPr>
          <w:sz w:val="24"/>
          <w:szCs w:val="24"/>
        </w:rPr>
        <w:t xml:space="preserve"> </w:t>
      </w:r>
      <w:bookmarkStart w:id="61" w:name="Лот_8"/>
      <w:bookmarkEnd w:id="61"/>
      <w:r w:rsidRPr="00840CAE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840CAE">
        <w:rPr>
          <w:sz w:val="24"/>
          <w:szCs w:val="24"/>
        </w:rPr>
        <w:t xml:space="preserve"> </w:t>
      </w:r>
      <w:bookmarkStart w:id="63" w:name="Предложение_8"/>
      <w:bookmarkEnd w:id="63"/>
      <w:r w:rsidRPr="00840CAE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632B9BB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840CAE">
        <w:rPr>
          <w:sz w:val="24"/>
          <w:szCs w:val="24"/>
        </w:rPr>
        <w:t xml:space="preserve"> </w:t>
      </w:r>
      <w:bookmarkStart w:id="66" w:name="Лот_9"/>
      <w:bookmarkEnd w:id="66"/>
      <w:r w:rsidRPr="00840CAE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840CAE">
        <w:rPr>
          <w:sz w:val="24"/>
          <w:szCs w:val="24"/>
        </w:rPr>
        <w:t xml:space="preserve"> </w:t>
      </w:r>
      <w:bookmarkStart w:id="68" w:name="Предложение_9"/>
      <w:bookmarkEnd w:id="68"/>
      <w:r w:rsidRPr="00840CAE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B01E5C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2D971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AE692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A9BAF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1BABE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43C1B7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F5632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0E9328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D44EF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8B2C4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lastRenderedPageBreak/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D21C8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40504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F9BB0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2D975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B73B9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19290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EB73F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6F9D4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947B3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ECDC1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67D374F" w14:textId="77777777" w:rsidR="00362201" w:rsidRPr="00840CAE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CBF9C40" w14:textId="77777777" w:rsidR="00A57D49" w:rsidRPr="00840CAE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840CAE">
        <w:rPr>
          <w:sz w:val="24"/>
          <w:szCs w:val="24"/>
        </w:rPr>
        <w:t xml:space="preserve"> </w:t>
      </w:r>
      <w:bookmarkStart w:id="176" w:name="Лот_31"/>
      <w:bookmarkEnd w:id="176"/>
      <w:r w:rsidRPr="00840CAE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840CAE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840CAE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5DDA3930" w14:textId="77777777" w:rsidR="00A57D49" w:rsidRPr="00840CAE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840CAE">
        <w:rPr>
          <w:sz w:val="24"/>
          <w:szCs w:val="24"/>
        </w:rPr>
        <w:t xml:space="preserve"> </w:t>
      </w:r>
      <w:bookmarkStart w:id="181" w:name="Лот_32"/>
      <w:bookmarkEnd w:id="181"/>
      <w:r w:rsidRPr="00840CAE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840CAE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840CAE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17D0BCAF" w14:textId="77777777" w:rsidR="00A57D49" w:rsidRPr="00840CAE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840CAE">
        <w:rPr>
          <w:sz w:val="24"/>
          <w:szCs w:val="24"/>
        </w:rPr>
        <w:t xml:space="preserve"> </w:t>
      </w:r>
      <w:bookmarkStart w:id="186" w:name="Лот_33"/>
      <w:bookmarkEnd w:id="186"/>
      <w:r w:rsidRPr="00840CAE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840CAE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840CAE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3DE33BAC" w14:textId="77777777" w:rsidR="00A57D49" w:rsidRPr="00840CAE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840CAE">
        <w:t xml:space="preserve"> </w:t>
      </w:r>
      <w:bookmarkStart w:id="191" w:name="Лот_34"/>
      <w:bookmarkEnd w:id="191"/>
      <w:r w:rsidRPr="00840CAE">
        <w:t xml:space="preserve"> </w:t>
      </w:r>
      <w:bookmarkStart w:id="192" w:name="ПредложениеНазвание_34"/>
      <w:bookmarkEnd w:id="192"/>
      <w:r w:rsidRPr="00840CAE">
        <w:t xml:space="preserve"> </w:t>
      </w:r>
      <w:bookmarkStart w:id="193" w:name="Предложение_34"/>
      <w:bookmarkEnd w:id="193"/>
      <w:r w:rsidRPr="00840CAE">
        <w:t xml:space="preserve"> </w:t>
      </w:r>
      <w:bookmarkStart w:id="194" w:name="Победитель_34"/>
      <w:bookmarkEnd w:id="194"/>
    </w:p>
    <w:p w14:paraId="517514DE" w14:textId="77777777" w:rsidR="00FA2CE5" w:rsidRPr="00840CAE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840CAE">
        <w:t xml:space="preserve"> </w:t>
      </w:r>
      <w:bookmarkStart w:id="196" w:name="Лот_35"/>
      <w:bookmarkEnd w:id="196"/>
      <w:r w:rsidRPr="00840CAE">
        <w:t xml:space="preserve"> </w:t>
      </w:r>
      <w:bookmarkStart w:id="197" w:name="ПредложениеНазвание_35"/>
      <w:bookmarkEnd w:id="197"/>
      <w:r w:rsidRPr="00840CAE">
        <w:t xml:space="preserve"> </w:t>
      </w:r>
      <w:bookmarkStart w:id="198" w:name="Предложение_35"/>
      <w:bookmarkEnd w:id="198"/>
      <w:r w:rsidRPr="00840CAE">
        <w:t xml:space="preserve"> </w:t>
      </w:r>
      <w:bookmarkStart w:id="199" w:name="Победитель_35"/>
      <w:bookmarkEnd w:id="199"/>
    </w:p>
    <w:p w14:paraId="13AE6B42" w14:textId="77777777" w:rsidR="00FA2CE5" w:rsidRPr="00840CAE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840CAE">
        <w:t xml:space="preserve"> </w:t>
      </w:r>
      <w:bookmarkStart w:id="201" w:name="Лот_36"/>
      <w:bookmarkEnd w:id="201"/>
      <w:r w:rsidRPr="00840CAE">
        <w:t xml:space="preserve"> </w:t>
      </w:r>
      <w:bookmarkStart w:id="202" w:name="ПредложениеНазвание_36"/>
      <w:bookmarkEnd w:id="202"/>
      <w:r w:rsidRPr="00840CAE">
        <w:t xml:space="preserve"> </w:t>
      </w:r>
      <w:bookmarkStart w:id="203" w:name="Предложение_36"/>
      <w:bookmarkEnd w:id="203"/>
      <w:r w:rsidRPr="00840CAE">
        <w:t xml:space="preserve"> </w:t>
      </w:r>
      <w:bookmarkStart w:id="204" w:name="Победитель_36"/>
      <w:bookmarkEnd w:id="204"/>
    </w:p>
    <w:p w14:paraId="255577F4" w14:textId="77777777" w:rsidR="00FA2CE5" w:rsidRPr="00840CAE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840CAE">
        <w:t xml:space="preserve"> </w:t>
      </w:r>
      <w:bookmarkStart w:id="206" w:name="Лот_37"/>
      <w:bookmarkEnd w:id="206"/>
      <w:r w:rsidRPr="00840CAE">
        <w:t xml:space="preserve"> </w:t>
      </w:r>
      <w:bookmarkStart w:id="207" w:name="ПредложениеНазвание_37"/>
      <w:bookmarkEnd w:id="207"/>
      <w:r w:rsidRPr="00840CAE">
        <w:t xml:space="preserve"> </w:t>
      </w:r>
      <w:bookmarkStart w:id="208" w:name="Предложение_37"/>
      <w:bookmarkEnd w:id="208"/>
      <w:r w:rsidRPr="00840CAE">
        <w:t xml:space="preserve"> </w:t>
      </w:r>
      <w:bookmarkStart w:id="209" w:name="Победитель_37"/>
      <w:bookmarkEnd w:id="209"/>
    </w:p>
    <w:p w14:paraId="5AE78F3A" w14:textId="77777777" w:rsidR="00FA2CE5" w:rsidRPr="00840CAE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840CAE">
        <w:t xml:space="preserve"> </w:t>
      </w:r>
      <w:bookmarkStart w:id="211" w:name="Лот_38"/>
      <w:bookmarkEnd w:id="211"/>
      <w:r w:rsidRPr="00840CAE">
        <w:t xml:space="preserve"> </w:t>
      </w:r>
      <w:bookmarkStart w:id="212" w:name="ПредложениеНазвание_38"/>
      <w:bookmarkEnd w:id="212"/>
      <w:r w:rsidRPr="00840CAE">
        <w:t xml:space="preserve"> </w:t>
      </w:r>
      <w:bookmarkStart w:id="213" w:name="Предложение_38"/>
      <w:bookmarkEnd w:id="213"/>
      <w:r w:rsidRPr="00840CAE">
        <w:t xml:space="preserve"> </w:t>
      </w:r>
      <w:bookmarkStart w:id="214" w:name="Победитель_38"/>
      <w:bookmarkEnd w:id="214"/>
    </w:p>
    <w:p w14:paraId="006E77C5" w14:textId="77777777" w:rsidR="00FA2CE5" w:rsidRPr="00840CAE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840CAE">
        <w:t xml:space="preserve"> </w:t>
      </w:r>
      <w:bookmarkStart w:id="216" w:name="Лот_39"/>
      <w:bookmarkEnd w:id="216"/>
      <w:r w:rsidRPr="00840CAE">
        <w:t xml:space="preserve"> </w:t>
      </w:r>
      <w:bookmarkStart w:id="217" w:name="ПредложениеНазвание_39"/>
      <w:bookmarkEnd w:id="217"/>
      <w:r w:rsidRPr="00840CAE">
        <w:t xml:space="preserve"> </w:t>
      </w:r>
      <w:bookmarkStart w:id="218" w:name="Предложение_39"/>
      <w:bookmarkEnd w:id="218"/>
      <w:r w:rsidRPr="00840CAE">
        <w:t xml:space="preserve"> </w:t>
      </w:r>
      <w:bookmarkStart w:id="219" w:name="Победитель_39"/>
      <w:bookmarkEnd w:id="219"/>
    </w:p>
    <w:p w14:paraId="28F56FEC" w14:textId="77777777" w:rsidR="00FA2CE5" w:rsidRPr="00840CAE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840CAE">
        <w:t xml:space="preserve"> </w:t>
      </w:r>
      <w:bookmarkStart w:id="221" w:name="Лот_40"/>
      <w:bookmarkEnd w:id="221"/>
      <w:r w:rsidRPr="00840CAE">
        <w:t xml:space="preserve"> </w:t>
      </w:r>
      <w:bookmarkStart w:id="222" w:name="ПредложениеНазвание_40"/>
      <w:bookmarkEnd w:id="222"/>
      <w:r w:rsidRPr="00840CAE">
        <w:t xml:space="preserve"> </w:t>
      </w:r>
      <w:bookmarkStart w:id="223" w:name="Предложение_40"/>
      <w:bookmarkEnd w:id="223"/>
      <w:r w:rsidRPr="00840CAE">
        <w:t xml:space="preserve"> </w:t>
      </w:r>
      <w:bookmarkStart w:id="224" w:name="Победитель_40"/>
      <w:bookmarkEnd w:id="224"/>
    </w:p>
    <w:p w14:paraId="6AD382C8" w14:textId="77777777" w:rsidR="00FA2CE5" w:rsidRPr="00840CAE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840CAE">
        <w:t xml:space="preserve"> </w:t>
      </w:r>
      <w:bookmarkStart w:id="226" w:name="Лот_41"/>
      <w:bookmarkEnd w:id="226"/>
      <w:r w:rsidRPr="00840CAE">
        <w:t xml:space="preserve"> </w:t>
      </w:r>
      <w:bookmarkStart w:id="227" w:name="ПредложениеНазвание_41"/>
      <w:bookmarkEnd w:id="227"/>
      <w:r w:rsidRPr="00840CAE">
        <w:t xml:space="preserve"> </w:t>
      </w:r>
      <w:bookmarkStart w:id="228" w:name="Предложение_41"/>
      <w:bookmarkEnd w:id="228"/>
      <w:r w:rsidRPr="00840CAE">
        <w:t xml:space="preserve"> </w:t>
      </w:r>
      <w:bookmarkStart w:id="229" w:name="Победитель_41"/>
      <w:bookmarkEnd w:id="229"/>
    </w:p>
    <w:p w14:paraId="4F4D1406" w14:textId="77777777" w:rsidR="00C26FEC" w:rsidRPr="00840CAE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840CAE">
        <w:t xml:space="preserve"> </w:t>
      </w:r>
      <w:bookmarkStart w:id="231" w:name="Лот_42"/>
      <w:bookmarkEnd w:id="231"/>
      <w:r w:rsidRPr="00840CAE">
        <w:t xml:space="preserve"> </w:t>
      </w:r>
      <w:bookmarkStart w:id="232" w:name="ПредложениеНазвание_42"/>
      <w:bookmarkEnd w:id="232"/>
      <w:r w:rsidRPr="00840CAE">
        <w:t xml:space="preserve"> </w:t>
      </w:r>
      <w:bookmarkStart w:id="233" w:name="Предложение_42"/>
      <w:bookmarkEnd w:id="233"/>
      <w:r w:rsidRPr="00840CAE">
        <w:t xml:space="preserve"> </w:t>
      </w:r>
      <w:bookmarkStart w:id="234" w:name="Победитель_42"/>
      <w:bookmarkEnd w:id="234"/>
    </w:p>
    <w:p w14:paraId="5B0618D9" w14:textId="77777777" w:rsidR="00C26FEC" w:rsidRPr="00840CAE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840CAE">
        <w:t xml:space="preserve"> </w:t>
      </w:r>
      <w:bookmarkStart w:id="236" w:name="Лот_43"/>
      <w:bookmarkEnd w:id="236"/>
      <w:r w:rsidRPr="00840CAE">
        <w:t xml:space="preserve"> </w:t>
      </w:r>
      <w:bookmarkStart w:id="237" w:name="ПредложениеНазвание_43"/>
      <w:bookmarkEnd w:id="237"/>
      <w:r w:rsidRPr="00840CAE">
        <w:t xml:space="preserve"> </w:t>
      </w:r>
      <w:bookmarkStart w:id="238" w:name="Предложение_43"/>
      <w:bookmarkEnd w:id="238"/>
      <w:r w:rsidRPr="00840CAE">
        <w:t xml:space="preserve"> </w:t>
      </w:r>
      <w:bookmarkStart w:id="239" w:name="Победитель_43"/>
      <w:bookmarkEnd w:id="239"/>
    </w:p>
    <w:p w14:paraId="13F4218A" w14:textId="77777777" w:rsidR="00C26FEC" w:rsidRPr="00840CAE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840CAE">
        <w:t xml:space="preserve"> </w:t>
      </w:r>
      <w:bookmarkStart w:id="241" w:name="Лот_44"/>
      <w:bookmarkEnd w:id="241"/>
      <w:r w:rsidRPr="00840CAE">
        <w:t xml:space="preserve"> </w:t>
      </w:r>
      <w:bookmarkStart w:id="242" w:name="ПредложениеНазвание_44"/>
      <w:bookmarkEnd w:id="242"/>
      <w:r w:rsidRPr="00840CAE">
        <w:t xml:space="preserve"> </w:t>
      </w:r>
      <w:bookmarkStart w:id="243" w:name="Предложение_44"/>
      <w:bookmarkEnd w:id="243"/>
      <w:r w:rsidRPr="00840CAE">
        <w:t xml:space="preserve"> </w:t>
      </w:r>
      <w:bookmarkStart w:id="244" w:name="Победитель_44"/>
      <w:bookmarkEnd w:id="244"/>
    </w:p>
    <w:p w14:paraId="17B76368" w14:textId="77777777" w:rsidR="00C26FEC" w:rsidRPr="00840CAE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840CAE">
        <w:t xml:space="preserve"> </w:t>
      </w:r>
      <w:bookmarkStart w:id="246" w:name="Лот_45"/>
      <w:bookmarkEnd w:id="246"/>
      <w:r w:rsidRPr="00840CAE">
        <w:t xml:space="preserve"> </w:t>
      </w:r>
      <w:bookmarkStart w:id="247" w:name="ПредложениеНазвание_45"/>
      <w:bookmarkEnd w:id="247"/>
      <w:r w:rsidRPr="00840CAE">
        <w:t xml:space="preserve"> </w:t>
      </w:r>
      <w:bookmarkStart w:id="248" w:name="Предложение_45"/>
      <w:bookmarkEnd w:id="248"/>
      <w:r w:rsidRPr="00840CAE">
        <w:t xml:space="preserve"> </w:t>
      </w:r>
      <w:bookmarkStart w:id="249" w:name="Победитель_45"/>
      <w:bookmarkEnd w:id="249"/>
    </w:p>
    <w:p w14:paraId="716D5010" w14:textId="77777777" w:rsidR="00C26FEC" w:rsidRPr="00840CAE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840CAE">
        <w:t xml:space="preserve"> </w:t>
      </w:r>
      <w:bookmarkStart w:id="251" w:name="Лот_46"/>
      <w:bookmarkEnd w:id="251"/>
      <w:r w:rsidRPr="00840CAE">
        <w:t xml:space="preserve"> </w:t>
      </w:r>
      <w:bookmarkStart w:id="252" w:name="ПредложениеНазвание_46"/>
      <w:bookmarkEnd w:id="252"/>
      <w:r w:rsidRPr="00840CAE">
        <w:t xml:space="preserve"> </w:t>
      </w:r>
      <w:bookmarkStart w:id="253" w:name="Предложение_46"/>
      <w:bookmarkEnd w:id="253"/>
      <w:r w:rsidRPr="00840CAE">
        <w:t xml:space="preserve"> </w:t>
      </w:r>
      <w:bookmarkStart w:id="254" w:name="Победитель_46"/>
      <w:bookmarkEnd w:id="254"/>
    </w:p>
    <w:p w14:paraId="09A57A5D" w14:textId="77777777" w:rsidR="00C26FEC" w:rsidRPr="00840CAE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840CAE">
        <w:t xml:space="preserve"> </w:t>
      </w:r>
      <w:bookmarkStart w:id="256" w:name="Лот_47"/>
      <w:bookmarkEnd w:id="256"/>
      <w:r w:rsidRPr="00840CAE">
        <w:t xml:space="preserve"> </w:t>
      </w:r>
      <w:bookmarkStart w:id="257" w:name="ПредложениеНазвание_47"/>
      <w:bookmarkEnd w:id="257"/>
      <w:r w:rsidRPr="00840CAE">
        <w:t xml:space="preserve"> </w:t>
      </w:r>
      <w:bookmarkStart w:id="258" w:name="Предложение_47"/>
      <w:bookmarkEnd w:id="258"/>
      <w:r w:rsidRPr="00840CAE">
        <w:t xml:space="preserve"> </w:t>
      </w:r>
      <w:bookmarkStart w:id="259" w:name="Победитель_47"/>
      <w:bookmarkEnd w:id="259"/>
    </w:p>
    <w:p w14:paraId="2C5401B3" w14:textId="77777777" w:rsidR="00C26FEC" w:rsidRPr="00840CAE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840CAE">
        <w:t xml:space="preserve"> </w:t>
      </w:r>
      <w:bookmarkStart w:id="261" w:name="Лот_48"/>
      <w:bookmarkEnd w:id="261"/>
      <w:r w:rsidRPr="00840CAE">
        <w:t xml:space="preserve"> </w:t>
      </w:r>
      <w:bookmarkStart w:id="262" w:name="ПредложениеНазвание_48"/>
      <w:bookmarkEnd w:id="262"/>
      <w:r w:rsidRPr="00840CAE">
        <w:t xml:space="preserve"> </w:t>
      </w:r>
      <w:bookmarkStart w:id="263" w:name="Предложение_48"/>
      <w:bookmarkEnd w:id="263"/>
      <w:r w:rsidRPr="00840CAE">
        <w:t xml:space="preserve"> </w:t>
      </w:r>
      <w:bookmarkStart w:id="264" w:name="Победитель_48"/>
      <w:bookmarkEnd w:id="264"/>
    </w:p>
    <w:p w14:paraId="2DD2078C" w14:textId="77777777" w:rsidR="00C26FEC" w:rsidRPr="00840CAE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840CAE">
        <w:t xml:space="preserve"> </w:t>
      </w:r>
      <w:bookmarkStart w:id="266" w:name="Лот_49"/>
      <w:bookmarkEnd w:id="266"/>
      <w:r w:rsidRPr="00840CAE">
        <w:t xml:space="preserve"> </w:t>
      </w:r>
      <w:bookmarkStart w:id="267" w:name="ПредложениеНазвание_49"/>
      <w:bookmarkEnd w:id="267"/>
      <w:r w:rsidRPr="00840CAE">
        <w:t xml:space="preserve"> </w:t>
      </w:r>
      <w:bookmarkStart w:id="268" w:name="Предложение_49"/>
      <w:bookmarkEnd w:id="268"/>
      <w:r w:rsidRPr="00840CAE">
        <w:t xml:space="preserve"> </w:t>
      </w:r>
      <w:bookmarkStart w:id="269" w:name="Победитель_49"/>
      <w:bookmarkEnd w:id="269"/>
    </w:p>
    <w:p w14:paraId="6D783F54" w14:textId="77777777" w:rsidR="00C26FEC" w:rsidRPr="00840CAE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840CAE">
        <w:t xml:space="preserve"> </w:t>
      </w:r>
      <w:bookmarkStart w:id="271" w:name="Лот_50"/>
      <w:bookmarkEnd w:id="271"/>
      <w:r w:rsidRPr="00840CAE">
        <w:t xml:space="preserve"> </w:t>
      </w:r>
      <w:bookmarkStart w:id="272" w:name="ПредложениеНазвание_50"/>
      <w:bookmarkEnd w:id="272"/>
      <w:r w:rsidRPr="00840CAE">
        <w:t xml:space="preserve"> </w:t>
      </w:r>
      <w:bookmarkStart w:id="273" w:name="Предложение_50"/>
      <w:bookmarkEnd w:id="273"/>
      <w:r w:rsidRPr="00840CAE">
        <w:t xml:space="preserve"> </w:t>
      </w:r>
      <w:bookmarkStart w:id="274" w:name="Победитель_50"/>
      <w:bookmarkEnd w:id="274"/>
    </w:p>
    <w:p w14:paraId="39225F92" w14:textId="77777777" w:rsidR="00A57D49" w:rsidRPr="00840CAE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6B926C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8125A3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31CD95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4CB7A4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D1F108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 w:rsidSect="006D2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E4DAD"/>
    <w:rsid w:val="006D2048"/>
    <w:rsid w:val="007549F2"/>
    <w:rsid w:val="00840CA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0DFD"/>
    <w:rsid w:val="009F2C1D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34241"/>
  <w15:docId w15:val="{687D3CC4-B567-408C-809C-E5630F5F0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1C075-0E32-4F20-9724-B90298489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4</cp:revision>
  <dcterms:created xsi:type="dcterms:W3CDTF">2021-12-08T08:38:00Z</dcterms:created>
  <dcterms:modified xsi:type="dcterms:W3CDTF">2021-12-08T09:42:00Z</dcterms:modified>
</cp:coreProperties>
</file>