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72F7">
        <w:rPr>
          <w:b/>
          <w:sz w:val="24"/>
          <w:szCs w:val="24"/>
        </w:rPr>
        <w:t>76</w:t>
      </w:r>
      <w:r w:rsidR="00424B57">
        <w:rPr>
          <w:b/>
          <w:sz w:val="24"/>
          <w:szCs w:val="24"/>
        </w:rPr>
        <w:t>.</w:t>
      </w:r>
    </w:p>
    <w:p w:rsidR="00320475" w:rsidRPr="00320475" w:rsidRDefault="006472F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472F7">
        <w:rPr>
          <w:sz w:val="24"/>
          <w:szCs w:val="24"/>
        </w:rPr>
        <w:t>Чабанов Константин Сергеевич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472F7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472F7">
        <w:rPr>
          <w:sz w:val="24"/>
          <w:szCs w:val="24"/>
        </w:rPr>
        <w:t>АЗ00076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472F7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472F7">
        <w:rPr>
          <w:sz w:val="24"/>
          <w:szCs w:val="24"/>
        </w:rPr>
        <w:t>Общество с ограниченной ответственностью "ЭКОТЭК"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472F7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472F7">
        <w:rPr>
          <w:sz w:val="24"/>
          <w:szCs w:val="24"/>
        </w:rPr>
        <w:t>АЗ00076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72F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472F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472F7">
              <w:rPr>
                <w:sz w:val="24"/>
                <w:szCs w:val="24"/>
              </w:rPr>
              <w:t>Общество с ограниченной ответственностью "ЭКОТЭК"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72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Дата подведения итогов в день проведения торгов на сайте электронной площадки. В течение двух рабочих дней с даты подписания протокола о результатах торгов, организатор торгов направляет копию протокола победителю торгов. В течение пяти дней с даты подписания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472F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472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72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0:01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72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0:01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72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31.07.2021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72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11:10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72F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11:10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860305871161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Татарстан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А65-10465/2018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Татарстан от 17 декабря 2018 года по делу № А65-10465/2018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"ЭКОТЭК"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1647013111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1081687000097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+79222559511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torgiekotek@yandex.ru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1956398,02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2.</w:t>
      </w:r>
      <w:r w:rsidR="00386E55"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3140400,00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3.</w:t>
      </w:r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4.</w:t>
      </w:r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173400,00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5.</w:t>
      </w:r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6.</w:t>
      </w:r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7.</w:t>
      </w:r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ОАО «Торговый дом “Строй Мат”» ИНН: 1656033308, ОГРН: 1061656023032, Адрес: 423190, РТ, с. Новошешминск, ул. Придорожная, д. 1. Сумма дебитрской задолженности 5 658 035,00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ОАО «Торговый дом “Строй Мат”» ИНН: 1656033308, ОГРН: 1061656023032, Адрес: 423190, РТ, с. Новошешминск, ул. Придорожная, д. 1. Сумма дебитрской задолженности 5 658 035,00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8.</w:t>
      </w:r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9.</w:t>
      </w:r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10.</w:t>
      </w:r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15000000,00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11.</w:t>
      </w:r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30000000,00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6472F7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</w:p>
    <w:p w:rsidR="006472F7" w:rsidRDefault="006472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12.</w:t>
      </w:r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3229061,77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03.09.2021 г. включительно</w:t>
            </w:r>
          </w:p>
        </w:tc>
      </w:tr>
      <w:tr w:rsidR="006472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2F7" w:rsidRDefault="006472F7" w:rsidP="006472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72F7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A7C72-0697-4CF3-B4C2-4D9B0A13A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3689</Words>
  <Characters>21030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2021-08-10T07:50:00Z</dcterms:created>
  <dcterms:modified xsi:type="dcterms:W3CDTF">2021-08-10T07:50:00Z</dcterms:modified>
</cp:coreProperties>
</file>