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3410">
        <w:rPr>
          <w:b/>
          <w:sz w:val="24"/>
          <w:szCs w:val="24"/>
        </w:rPr>
        <w:t>51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3410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3410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3410">
        <w:rPr>
          <w:sz w:val="24"/>
          <w:szCs w:val="24"/>
        </w:rPr>
        <w:t>АЗ00051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3410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3410">
        <w:rPr>
          <w:sz w:val="24"/>
          <w:szCs w:val="24"/>
        </w:rPr>
        <w:t>Пурсанова Инга Аристотелевна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3410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3410">
        <w:rPr>
          <w:sz w:val="24"/>
          <w:szCs w:val="24"/>
        </w:rPr>
        <w:t>АЗ00051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34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341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3410">
              <w:rPr>
                <w:sz w:val="24"/>
                <w:szCs w:val="24"/>
              </w:rPr>
              <w:t>Пурсанова Инга Аристотелевна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3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закрытой формой представления предложений о цене по продаже имущества должника Пурсановой Инги Аристотелевны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3410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34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34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16.05.2018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3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3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34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34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15.05.2018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САУ "Авангард" - Союз арбитражных управляющих "Авангард"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13.09.2017 г. (резолютивная часть) по делу № А57-14811/2017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3410" w:rsidRDefault="0077341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документ, подтверждающий полномочия лица на осуществление действий от имени заявителя.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64:48:010163:333.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1404000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«Центр экономики и права» Наименование банка (кредитной организации) – АО «НВКбанк», г.Саратов, р/сч.  № 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</w:tbl>
    <w:p w:rsidR="0077341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7341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 xml:space="preserve">документ, подтверждающий полномочия лица на осуществление действий от имени заявителя. </w:t>
            </w:r>
            <w:r>
              <w:rPr>
                <w:rFonts w:cstheme="minorHAnsi"/>
                <w:sz w:val="24"/>
                <w:szCs w:val="24"/>
              </w:rPr>
              <w:t></w:t>
            </w:r>
            <w:r>
              <w:rPr>
                <w:rFonts w:cstheme="minorHAnsi"/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кв.204.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2384000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7734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3410" w:rsidRDefault="00773410" w:rsidP="007734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«Центр экономики и права» Наименование банка (кредитной организации) – АО «НВКбанк», г.Саратов, р/сч.  № 40702810100000006183, БИК 046311751, к/сч. № 30101810100000000751, с указанием «задаток для участия в открытых торгах по продаже имущества Пурсановой И.А., Лот № ___».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3410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736FB-961B-4277-8D66-E21458B0B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2018-05-15T12:50:00Z</dcterms:created>
  <dcterms:modified xsi:type="dcterms:W3CDTF">2018-05-15T12:50:00Z</dcterms:modified>
</cp:coreProperties>
</file>