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DF4A45" w14:textId="77777777" w:rsidR="007C248A" w:rsidRPr="004944EA" w:rsidRDefault="007D3433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4944EA">
        <w:rPr>
          <w:rFonts w:ascii="Times New Roman" w:hAnsi="Times New Roman" w:cs="Times New Roman"/>
          <w:sz w:val="24"/>
          <w:szCs w:val="24"/>
        </w:rPr>
        <w:t>Протокол о результатах проведения открытых торгов с закрытой формой подачи предложения о цене № АЗ</w:t>
      </w:r>
      <w:r w:rsidR="004944EA">
        <w:rPr>
          <w:rFonts w:ascii="Times New Roman" w:hAnsi="Times New Roman" w:cs="Times New Roman"/>
          <w:b/>
          <w:bCs/>
          <w:sz w:val="24"/>
          <w:szCs w:val="24"/>
        </w:rPr>
        <w:t>00043</w:t>
      </w:r>
      <w:r w:rsidRPr="004944E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9311203" w14:textId="77777777" w:rsidR="007C248A" w:rsidRPr="004944EA" w:rsidRDefault="007D3433">
      <w:pPr>
        <w:pStyle w:val="a6"/>
        <w:widowControl w:val="0"/>
        <w:numPr>
          <w:ilvl w:val="0"/>
          <w:numId w:val="3"/>
        </w:numPr>
        <w:tabs>
          <w:tab w:val="num" w:pos="615"/>
          <w:tab w:val="left" w:pos="638"/>
          <w:tab w:val="left" w:pos="663"/>
          <w:tab w:val="left" w:pos="690"/>
        </w:tabs>
        <w:ind w:left="615" w:hanging="255"/>
        <w:rPr>
          <w:rFonts w:ascii="Times New Roman" w:hAnsi="Times New Roman" w:cs="Times New Roman"/>
          <w:sz w:val="24"/>
          <w:szCs w:val="24"/>
        </w:rPr>
      </w:pPr>
      <w:r w:rsidRPr="004944EA">
        <w:rPr>
          <w:rFonts w:ascii="Times New Roman" w:hAnsi="Times New Roman" w:cs="Times New Roman"/>
          <w:sz w:val="24"/>
          <w:szCs w:val="24"/>
        </w:rPr>
        <w:t>Информация об открытых торгах с закрытой формой подачи предложения о цене № АЗ</w:t>
      </w:r>
      <w:r w:rsidR="004944EA">
        <w:rPr>
          <w:rFonts w:ascii="Times New Roman" w:hAnsi="Times New Roman" w:cs="Times New Roman"/>
          <w:b/>
          <w:bCs/>
          <w:sz w:val="24"/>
          <w:szCs w:val="24"/>
        </w:rPr>
        <w:t>00043</w:t>
      </w:r>
      <w:r w:rsidRPr="004944E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7021"/>
      </w:tblGrid>
      <w:tr w:rsidR="007C248A" w:rsidRPr="004944EA" w14:paraId="288C17B3" w14:textId="77777777">
        <w:trPr>
          <w:trHeight w:val="3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8CA181" w14:textId="77777777" w:rsidR="007C248A" w:rsidRPr="004944EA" w:rsidRDefault="007D343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CB658" w14:textId="77777777" w:rsidR="007C248A" w:rsidRPr="004944EA" w:rsidRDefault="007D3433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Вставка</w:t>
            </w:r>
          </w:p>
        </w:tc>
      </w:tr>
      <w:tr w:rsidR="007C248A" w:rsidRPr="004944EA" w14:paraId="5E895F0C" w14:textId="77777777">
        <w:trPr>
          <w:trHeight w:val="13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75FDAE" w14:textId="77777777" w:rsidR="007C248A" w:rsidRPr="004944EA" w:rsidRDefault="007D3433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91B2E9" w14:textId="77777777" w:rsidR="007C248A" w:rsidRPr="004944EA" w:rsidRDefault="007D3433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Закрытая</w:t>
            </w:r>
          </w:p>
        </w:tc>
      </w:tr>
      <w:tr w:rsidR="007C248A" w:rsidRPr="00D35AEE" w14:paraId="45F8BA41" w14:textId="77777777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10375C" w14:textId="77777777" w:rsidR="007C248A" w:rsidRPr="004944EA" w:rsidRDefault="007D3433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8A2C2" w14:textId="77777777" w:rsidR="007C248A" w:rsidRPr="004944EA" w:rsidRDefault="004944EA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Открытые торги по реализации имущества АО «Торговый дом Янтарный» с закрытой формой представления предложений о цене</w:t>
            </w:r>
          </w:p>
        </w:tc>
      </w:tr>
      <w:tr w:rsidR="007C248A" w:rsidRPr="00D35AEE" w14:paraId="3CBCF28A" w14:textId="77777777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0E17EB" w14:textId="77777777" w:rsidR="007C248A" w:rsidRPr="004944EA" w:rsidRDefault="007D3433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87714" w14:textId="77777777" w:rsidR="007C248A" w:rsidRPr="004944EA" w:rsidRDefault="004944EA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Открытые торги по реализации имущества АО «Торговый дом Янтарный» с закрытой формой представления предложений о цене</w:t>
            </w:r>
          </w:p>
        </w:tc>
      </w:tr>
      <w:tr w:rsidR="007C248A" w:rsidRPr="00D35AEE" w14:paraId="4E485D4A" w14:textId="77777777">
        <w:trPr>
          <w:trHeight w:val="6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15B6B" w14:textId="77777777" w:rsidR="007C248A" w:rsidRPr="004944EA" w:rsidRDefault="007D3433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0CF60F" w14:textId="77777777" w:rsidR="007C248A" w:rsidRPr="004944EA" w:rsidRDefault="007D3433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Выигравшим аукцион признается участник, предложивший наиболее высокую цену.</w:t>
            </w:r>
          </w:p>
        </w:tc>
      </w:tr>
      <w:tr w:rsidR="007C248A" w:rsidRPr="00D35AEE" w14:paraId="33B88B12" w14:textId="77777777">
        <w:trPr>
          <w:trHeight w:val="147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2FB06E" w14:textId="77777777" w:rsidR="007C248A" w:rsidRPr="004944EA" w:rsidRDefault="007D3433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04FEA" w14:textId="77777777" w:rsidR="004944EA" w:rsidRPr="004944EA" w:rsidRDefault="004944EA" w:rsidP="004944EA">
            <w:pPr>
              <w:rPr>
                <w:color w:val="000000"/>
                <w:u w:color="000000"/>
                <w:lang w:val="ru-RU" w:eastAsia="ru-RU"/>
              </w:rPr>
            </w:pPr>
            <w:r w:rsidRPr="004944EA">
              <w:rPr>
                <w:color w:val="000000"/>
                <w:u w:color="000000"/>
                <w:lang w:val="ru-RU" w:eastAsia="ru-RU"/>
              </w:rPr>
              <w:t>Прием заявок осуществляется с 08 часов 00 минут по московскому времени 16.10.2017г. по 17 часов 00 минут по московскому времени 21.11.2017г.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Заявка на участие в торгах может содержать предложение о цене имущества (предприятия) должника, не подлежащее разглашению до начала проведения открытых торгов. Предложение о цене имущества представляется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</w:t>
            </w:r>
          </w:p>
          <w:p w14:paraId="4C56A9AF" w14:textId="77777777" w:rsidR="007C248A" w:rsidRPr="004944EA" w:rsidRDefault="007C248A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C248A" w:rsidRPr="004944EA" w14:paraId="63726828" w14:textId="77777777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C0BFA" w14:textId="77777777" w:rsidR="007C248A" w:rsidRPr="004944EA" w:rsidRDefault="007D3433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2458E0" w14:textId="77777777" w:rsidR="007C248A" w:rsidRPr="004944EA" w:rsidRDefault="004944EA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16.10.2017 8:00:00</w:t>
            </w:r>
          </w:p>
        </w:tc>
      </w:tr>
      <w:tr w:rsidR="007C248A" w:rsidRPr="004944EA" w14:paraId="58EDD10E" w14:textId="77777777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12BE1E" w14:textId="77777777" w:rsidR="007C248A" w:rsidRPr="004944EA" w:rsidRDefault="007D3433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145AD7" w14:textId="77777777" w:rsidR="007C248A" w:rsidRPr="004944EA" w:rsidRDefault="004944EA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</w:rPr>
              <w:t>21.11.2017 17:00:00</w:t>
            </w:r>
          </w:p>
        </w:tc>
      </w:tr>
      <w:tr w:rsidR="007C248A" w:rsidRPr="004944EA" w14:paraId="6D87F2CF" w14:textId="77777777">
        <w:trPr>
          <w:trHeight w:val="19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9F5F4" w14:textId="77777777" w:rsidR="007C248A" w:rsidRPr="004944EA" w:rsidRDefault="007D3433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DD72BE" w14:textId="77777777" w:rsidR="007C248A" w:rsidRPr="004944EA" w:rsidRDefault="004944EA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</w:rPr>
              <w:t>14.10.2017 0:00:00</w:t>
            </w:r>
          </w:p>
        </w:tc>
      </w:tr>
      <w:tr w:rsidR="007C248A" w:rsidRPr="004944EA" w14:paraId="40726FAC" w14:textId="77777777">
        <w:trPr>
          <w:trHeight w:val="163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7ADEEC" w14:textId="77777777" w:rsidR="007C248A" w:rsidRPr="004944EA" w:rsidRDefault="007D3433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Дата публикации в печатном органе по месту нахождения 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6B09D" w14:textId="77777777" w:rsidR="007C248A" w:rsidRPr="004944EA" w:rsidRDefault="004944EA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lang w:val="en-US"/>
              </w:rPr>
              <w:t>14.10.2017 0:00:00</w:t>
            </w:r>
          </w:p>
        </w:tc>
      </w:tr>
      <w:tr w:rsidR="007C248A" w:rsidRPr="004944EA" w14:paraId="38496718" w14:textId="77777777">
        <w:trPr>
          <w:trHeight w:val="19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32DE0C" w14:textId="77777777" w:rsidR="007C248A" w:rsidRPr="004944EA" w:rsidRDefault="007D3433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7D2D8E" w14:textId="77777777" w:rsidR="007C248A" w:rsidRPr="004944EA" w:rsidRDefault="004944EA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  <w:r w:rsidRPr="004944EA">
              <w:rPr>
                <w:rFonts w:ascii="Times New Roman" w:hAnsi="Times New Roman" w:cs="Times New Roman"/>
                <w:lang w:val="en-US"/>
              </w:rPr>
              <w:t>.10.2017 0:00:00</w:t>
            </w:r>
          </w:p>
        </w:tc>
      </w:tr>
    </w:tbl>
    <w:p w14:paraId="7304E622" w14:textId="77777777" w:rsidR="007C248A" w:rsidRPr="004944EA" w:rsidRDefault="007C248A" w:rsidP="004944EA">
      <w:pPr>
        <w:pStyle w:val="a6"/>
        <w:widowControl w:val="0"/>
        <w:tabs>
          <w:tab w:val="left" w:pos="663"/>
          <w:tab w:val="left" w:pos="690"/>
        </w:tabs>
        <w:spacing w:line="240" w:lineRule="auto"/>
        <w:ind w:left="615"/>
        <w:rPr>
          <w:rFonts w:ascii="Times New Roman" w:hAnsi="Times New Roman" w:cs="Times New Roman"/>
          <w:sz w:val="24"/>
          <w:szCs w:val="24"/>
        </w:rPr>
      </w:pPr>
    </w:p>
    <w:p w14:paraId="1DFDA9C7" w14:textId="77777777" w:rsidR="007C248A" w:rsidRPr="004944EA" w:rsidRDefault="007C248A" w:rsidP="004944EA">
      <w:pPr>
        <w:pStyle w:val="a6"/>
        <w:widowControl w:val="0"/>
        <w:tabs>
          <w:tab w:val="left" w:pos="690"/>
        </w:tabs>
        <w:spacing w:line="240" w:lineRule="auto"/>
        <w:ind w:left="638"/>
        <w:rPr>
          <w:rFonts w:ascii="Times New Roman" w:hAnsi="Times New Roman" w:cs="Times New Roman"/>
          <w:sz w:val="24"/>
          <w:szCs w:val="24"/>
        </w:rPr>
      </w:pPr>
    </w:p>
    <w:p w14:paraId="276701D9" w14:textId="77777777" w:rsidR="007C248A" w:rsidRPr="004944EA" w:rsidRDefault="007C248A">
      <w:pPr>
        <w:pStyle w:val="a6"/>
        <w:spacing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14:paraId="35BEB168" w14:textId="77777777" w:rsidR="007C248A" w:rsidRPr="004944EA" w:rsidRDefault="007D3433">
      <w:pPr>
        <w:pStyle w:val="a6"/>
        <w:widowControl w:val="0"/>
        <w:numPr>
          <w:ilvl w:val="0"/>
          <w:numId w:val="10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Times New Roman" w:hAnsi="Times New Roman" w:cs="Times New Roman"/>
          <w:sz w:val="24"/>
          <w:szCs w:val="24"/>
        </w:rPr>
      </w:pPr>
      <w:r w:rsidRPr="004944EA">
        <w:rPr>
          <w:rFonts w:ascii="Times New Roman" w:hAnsi="Times New Roman" w:cs="Times New Roman"/>
          <w:b/>
          <w:bCs/>
          <w:sz w:val="24"/>
          <w:szCs w:val="24"/>
        </w:rPr>
        <w:t>Организатор</w:t>
      </w:r>
      <w:r w:rsidRPr="004944EA">
        <w:rPr>
          <w:rFonts w:ascii="Times New Roman" w:hAnsi="Times New Roman" w:cs="Times New Roman"/>
          <w:sz w:val="24"/>
          <w:szCs w:val="24"/>
        </w:rPr>
        <w:t xml:space="preserve"> </w:t>
      </w:r>
      <w:r w:rsidRPr="004944EA">
        <w:rPr>
          <w:rFonts w:ascii="Times New Roman" w:hAnsi="Times New Roman" w:cs="Times New Roman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7C248A" w:rsidRPr="00D35AEE" w14:paraId="60725A2E" w14:textId="77777777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8B8DF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937E7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C248A" w:rsidRPr="004944EA" w14:paraId="163046E2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FA7892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F0350F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7C248A" w:rsidRPr="004944EA" w14:paraId="1871AA88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C1C0D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CF14B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6452932433</w:t>
            </w:r>
          </w:p>
        </w:tc>
      </w:tr>
      <w:tr w:rsidR="007C248A" w:rsidRPr="004944EA" w14:paraId="7A5B9177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7E68A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4432BE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645201001</w:t>
            </w:r>
          </w:p>
        </w:tc>
      </w:tr>
      <w:tr w:rsidR="007C248A" w:rsidRPr="004944EA" w14:paraId="04A75B8D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E87865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F7F66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1076450011197</w:t>
            </w:r>
          </w:p>
        </w:tc>
      </w:tr>
      <w:tr w:rsidR="007C248A" w:rsidRPr="004944EA" w14:paraId="2CF20BAC" w14:textId="77777777"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6FEE7D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D0914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5CB6A34B" w14:textId="77777777" w:rsidR="007C248A" w:rsidRPr="004944EA" w:rsidRDefault="007C248A" w:rsidP="004944EA">
      <w:pPr>
        <w:pStyle w:val="a6"/>
        <w:widowControl w:val="0"/>
        <w:tabs>
          <w:tab w:val="left" w:pos="663"/>
          <w:tab w:val="left" w:pos="690"/>
        </w:tabs>
        <w:spacing w:line="240" w:lineRule="auto"/>
        <w:ind w:left="615"/>
        <w:rPr>
          <w:rFonts w:ascii="Times New Roman" w:hAnsi="Times New Roman" w:cs="Times New Roman"/>
          <w:sz w:val="24"/>
          <w:szCs w:val="24"/>
        </w:rPr>
      </w:pPr>
    </w:p>
    <w:p w14:paraId="65A35DF8" w14:textId="77777777" w:rsidR="007C248A" w:rsidRPr="004944EA" w:rsidRDefault="007C248A" w:rsidP="004944EA">
      <w:pPr>
        <w:pStyle w:val="a6"/>
        <w:widowControl w:val="0"/>
        <w:tabs>
          <w:tab w:val="left" w:pos="690"/>
        </w:tabs>
        <w:spacing w:line="240" w:lineRule="auto"/>
        <w:ind w:left="638"/>
        <w:rPr>
          <w:rFonts w:ascii="Times New Roman" w:hAnsi="Times New Roman" w:cs="Times New Roman"/>
          <w:sz w:val="24"/>
          <w:szCs w:val="24"/>
        </w:rPr>
      </w:pPr>
    </w:p>
    <w:p w14:paraId="4758D83F" w14:textId="77777777" w:rsidR="007C248A" w:rsidRPr="004944EA" w:rsidRDefault="007C248A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66CCAF8" w14:textId="77777777" w:rsidR="007C248A" w:rsidRPr="004944EA" w:rsidRDefault="007D3433">
      <w:pPr>
        <w:pStyle w:val="a6"/>
        <w:widowControl w:val="0"/>
        <w:numPr>
          <w:ilvl w:val="0"/>
          <w:numId w:val="17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Times New Roman" w:hAnsi="Times New Roman" w:cs="Times New Roman"/>
          <w:sz w:val="24"/>
          <w:szCs w:val="24"/>
        </w:rPr>
      </w:pPr>
      <w:r w:rsidRPr="004944EA">
        <w:rPr>
          <w:rFonts w:ascii="Times New Roman" w:hAnsi="Times New Roman" w:cs="Times New Roman"/>
          <w:b/>
          <w:bCs/>
          <w:sz w:val="24"/>
          <w:szCs w:val="24"/>
        </w:rPr>
        <w:t>Арбитражный</w:t>
      </w:r>
      <w:r w:rsidRPr="004944EA">
        <w:rPr>
          <w:rFonts w:ascii="Times New Roman" w:hAnsi="Times New Roman" w:cs="Times New Roman"/>
          <w:sz w:val="24"/>
          <w:szCs w:val="24"/>
        </w:rPr>
        <w:t xml:space="preserve"> </w:t>
      </w:r>
      <w:r w:rsidRPr="004944EA">
        <w:rPr>
          <w:rFonts w:ascii="Times New Roman" w:hAnsi="Times New Roman" w:cs="Times New Roman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7C248A" w:rsidRPr="004944EA" w14:paraId="0086CF8B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35D05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0442E3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Марков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Викторович</w:t>
            </w:r>
          </w:p>
        </w:tc>
      </w:tr>
      <w:tr w:rsidR="007C248A" w:rsidRPr="004944EA" w14:paraId="2035C8DE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4A923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992E9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7C248A" w:rsidRPr="00D35AEE" w14:paraId="0963A4D1" w14:textId="77777777"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67A66B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683270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7C248A" w:rsidRPr="004944EA" w14:paraId="1030A6C6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6AD42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2193D1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14:paraId="357AB859" w14:textId="77777777" w:rsidR="007C248A" w:rsidRPr="004944EA" w:rsidRDefault="007C248A" w:rsidP="004944EA">
      <w:pPr>
        <w:pStyle w:val="a6"/>
        <w:widowControl w:val="0"/>
        <w:tabs>
          <w:tab w:val="left" w:pos="663"/>
          <w:tab w:val="left" w:pos="690"/>
        </w:tabs>
        <w:spacing w:line="240" w:lineRule="auto"/>
        <w:ind w:left="615"/>
        <w:rPr>
          <w:rFonts w:ascii="Times New Roman" w:hAnsi="Times New Roman" w:cs="Times New Roman"/>
          <w:sz w:val="24"/>
          <w:szCs w:val="24"/>
        </w:rPr>
      </w:pPr>
    </w:p>
    <w:p w14:paraId="3FFEED92" w14:textId="77777777" w:rsidR="007C248A" w:rsidRPr="004944EA" w:rsidRDefault="007C248A" w:rsidP="004944EA">
      <w:pPr>
        <w:pStyle w:val="a6"/>
        <w:widowControl w:val="0"/>
        <w:tabs>
          <w:tab w:val="left" w:pos="690"/>
        </w:tabs>
        <w:spacing w:line="240" w:lineRule="auto"/>
        <w:ind w:left="638"/>
        <w:rPr>
          <w:rFonts w:ascii="Times New Roman" w:hAnsi="Times New Roman" w:cs="Times New Roman"/>
          <w:sz w:val="24"/>
          <w:szCs w:val="24"/>
        </w:rPr>
      </w:pPr>
    </w:p>
    <w:p w14:paraId="31ECDF91" w14:textId="77777777" w:rsidR="007C248A" w:rsidRPr="004944EA" w:rsidRDefault="007C248A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7499C3C" w14:textId="77777777" w:rsidR="007C248A" w:rsidRPr="004944EA" w:rsidRDefault="007C248A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0DFB8C7B" w14:textId="77777777" w:rsidR="007C248A" w:rsidRPr="004944EA" w:rsidRDefault="007D3433">
      <w:pPr>
        <w:pStyle w:val="a6"/>
        <w:widowControl w:val="0"/>
        <w:numPr>
          <w:ilvl w:val="0"/>
          <w:numId w:val="24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Times New Roman" w:hAnsi="Times New Roman" w:cs="Times New Roman"/>
          <w:sz w:val="24"/>
          <w:szCs w:val="24"/>
        </w:rPr>
      </w:pPr>
      <w:r w:rsidRPr="004944EA">
        <w:rPr>
          <w:rFonts w:ascii="Times New Roman" w:hAnsi="Times New Roman" w:cs="Times New Roman"/>
          <w:b/>
          <w:bCs/>
          <w:sz w:val="24"/>
          <w:szCs w:val="24"/>
        </w:rPr>
        <w:t>Сведения</w:t>
      </w:r>
      <w:r w:rsidRPr="004944EA">
        <w:rPr>
          <w:rFonts w:ascii="Times New Roman" w:hAnsi="Times New Roman" w:cs="Times New Roman"/>
          <w:sz w:val="24"/>
          <w:szCs w:val="24"/>
        </w:rPr>
        <w:t xml:space="preserve"> </w:t>
      </w:r>
      <w:r w:rsidRPr="004944EA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4944EA">
        <w:rPr>
          <w:rFonts w:ascii="Times New Roman" w:hAnsi="Times New Roman" w:cs="Times New Roman"/>
          <w:sz w:val="24"/>
          <w:szCs w:val="24"/>
        </w:rPr>
        <w:t xml:space="preserve"> </w:t>
      </w:r>
      <w:r w:rsidRPr="004944EA">
        <w:rPr>
          <w:rFonts w:ascii="Times New Roman" w:hAnsi="Times New Roman" w:cs="Times New Roman"/>
          <w:b/>
          <w:bCs/>
          <w:sz w:val="24"/>
          <w:szCs w:val="24"/>
        </w:rPr>
        <w:t>судебном</w:t>
      </w:r>
      <w:r w:rsidRPr="004944EA">
        <w:rPr>
          <w:rFonts w:ascii="Times New Roman" w:hAnsi="Times New Roman" w:cs="Times New Roman"/>
          <w:sz w:val="24"/>
          <w:szCs w:val="24"/>
        </w:rPr>
        <w:t xml:space="preserve"> </w:t>
      </w:r>
      <w:r w:rsidRPr="004944EA">
        <w:rPr>
          <w:rFonts w:ascii="Times New Roman" w:hAnsi="Times New Roman" w:cs="Times New Roman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7C248A" w:rsidRPr="004944EA" w14:paraId="43741DB6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4906A1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00DF4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Арбитражный суд города Москвы</w:t>
            </w:r>
          </w:p>
        </w:tc>
      </w:tr>
      <w:tr w:rsidR="007C248A" w:rsidRPr="004944EA" w14:paraId="6796E563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4A150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D5DDE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А40-102701/2016</w:t>
            </w:r>
          </w:p>
        </w:tc>
      </w:tr>
      <w:tr w:rsidR="007C248A" w:rsidRPr="00D35AEE" w14:paraId="0CA7A35E" w14:textId="77777777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EAFBB5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C70215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города Москвы от 29.03.2017 по делу №А40-102701/2016</w:t>
            </w:r>
          </w:p>
        </w:tc>
      </w:tr>
    </w:tbl>
    <w:p w14:paraId="1633086B" w14:textId="77777777" w:rsidR="007C248A" w:rsidRPr="004944EA" w:rsidRDefault="007C248A" w:rsidP="004944EA">
      <w:pPr>
        <w:pStyle w:val="a6"/>
        <w:widowControl w:val="0"/>
        <w:tabs>
          <w:tab w:val="left" w:pos="663"/>
          <w:tab w:val="left" w:pos="690"/>
        </w:tabs>
        <w:spacing w:line="240" w:lineRule="auto"/>
        <w:ind w:left="615"/>
        <w:rPr>
          <w:rFonts w:ascii="Times New Roman" w:hAnsi="Times New Roman" w:cs="Times New Roman"/>
          <w:sz w:val="24"/>
          <w:szCs w:val="24"/>
        </w:rPr>
      </w:pPr>
    </w:p>
    <w:p w14:paraId="3ED6BE59" w14:textId="77777777" w:rsidR="007C248A" w:rsidRPr="004944EA" w:rsidRDefault="007C248A" w:rsidP="004944EA">
      <w:pPr>
        <w:pStyle w:val="a6"/>
        <w:widowControl w:val="0"/>
        <w:tabs>
          <w:tab w:val="left" w:pos="690"/>
        </w:tabs>
        <w:spacing w:line="240" w:lineRule="auto"/>
        <w:ind w:left="638"/>
        <w:rPr>
          <w:rFonts w:ascii="Times New Roman" w:hAnsi="Times New Roman" w:cs="Times New Roman"/>
          <w:sz w:val="24"/>
          <w:szCs w:val="24"/>
        </w:rPr>
      </w:pPr>
    </w:p>
    <w:p w14:paraId="4F512F21" w14:textId="77777777" w:rsidR="007C248A" w:rsidRPr="004944EA" w:rsidRDefault="007C248A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889D3CF" w14:textId="77777777" w:rsidR="007C248A" w:rsidRPr="004944EA" w:rsidRDefault="007D3433">
      <w:pPr>
        <w:pStyle w:val="a6"/>
        <w:widowControl w:val="0"/>
        <w:numPr>
          <w:ilvl w:val="0"/>
          <w:numId w:val="31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Times New Roman" w:hAnsi="Times New Roman" w:cs="Times New Roman"/>
          <w:sz w:val="24"/>
          <w:szCs w:val="24"/>
        </w:rPr>
      </w:pPr>
      <w:r w:rsidRPr="004944EA">
        <w:rPr>
          <w:rFonts w:ascii="Times New Roman" w:hAnsi="Times New Roman" w:cs="Times New Roman"/>
          <w:b/>
          <w:bCs/>
          <w:sz w:val="24"/>
          <w:szCs w:val="24"/>
        </w:rPr>
        <w:t>Информация</w:t>
      </w:r>
      <w:r w:rsidRPr="004944EA">
        <w:rPr>
          <w:rFonts w:ascii="Times New Roman" w:hAnsi="Times New Roman" w:cs="Times New Roman"/>
          <w:sz w:val="24"/>
          <w:szCs w:val="24"/>
        </w:rPr>
        <w:t xml:space="preserve"> </w:t>
      </w:r>
      <w:r w:rsidRPr="004944EA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4944EA">
        <w:rPr>
          <w:rFonts w:ascii="Times New Roman" w:hAnsi="Times New Roman" w:cs="Times New Roman"/>
          <w:sz w:val="24"/>
          <w:szCs w:val="24"/>
        </w:rPr>
        <w:t xml:space="preserve"> </w:t>
      </w:r>
      <w:r w:rsidRPr="004944EA">
        <w:rPr>
          <w:rFonts w:ascii="Times New Roman" w:hAnsi="Times New Roman" w:cs="Times New Roman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7C248A" w:rsidRPr="004944EA" w14:paraId="1AE107CF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8FAFB2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43779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</w:tr>
      <w:tr w:rsidR="007C248A" w:rsidRPr="004944EA" w14:paraId="04308B9E" w14:textId="77777777"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5446D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4ED439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АО «Торговый дом Янтарный»</w:t>
            </w:r>
          </w:p>
        </w:tc>
      </w:tr>
      <w:tr w:rsidR="007C248A" w:rsidRPr="004944EA" w14:paraId="6DF9AF1E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8D815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36737F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АО «Торговый дом Янтарный»</w:t>
            </w:r>
          </w:p>
        </w:tc>
      </w:tr>
      <w:tr w:rsidR="007C248A" w:rsidRPr="004944EA" w14:paraId="1490891D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C005E4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EB632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6453142981</w:t>
            </w:r>
          </w:p>
        </w:tc>
      </w:tr>
      <w:tr w:rsidR="007C248A" w:rsidRPr="004944EA" w14:paraId="7C95939B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8D510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26AC8" w14:textId="77777777" w:rsidR="004944EA" w:rsidRPr="004944EA" w:rsidRDefault="004944EA" w:rsidP="004944EA">
            <w:pPr>
              <w:rPr>
                <w:color w:val="000000"/>
                <w:u w:color="000000"/>
                <w:lang w:val="ru-RU" w:eastAsia="ru-RU"/>
              </w:rPr>
            </w:pPr>
            <w:r w:rsidRPr="004944EA">
              <w:rPr>
                <w:color w:val="000000"/>
                <w:u w:color="000000"/>
                <w:lang w:val="ru-RU" w:eastAsia="ru-RU"/>
              </w:rPr>
              <w:t>1156451022562</w:t>
            </w:r>
          </w:p>
          <w:p w14:paraId="31073554" w14:textId="77777777" w:rsidR="007C248A" w:rsidRPr="004944EA" w:rsidRDefault="007C248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</w:p>
        </w:tc>
      </w:tr>
      <w:tr w:rsidR="007C248A" w:rsidRPr="00D35AEE" w14:paraId="0C5449C1" w14:textId="77777777"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C9513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Порядок и срок заключения договора купли-продажи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FFC5CE" w14:textId="2D17CDF2" w:rsidR="002D1176" w:rsidRPr="004944EA" w:rsidRDefault="002D117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D35AEE">
              <w:rPr>
                <w:rFonts w:ascii="Times New Roman" w:hAnsi="Times New Roman" w:cs="Times New Roman"/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89E2365" w14:textId="77777777" w:rsidR="007C248A" w:rsidRPr="004944EA" w:rsidRDefault="007C248A" w:rsidP="004944EA">
      <w:pPr>
        <w:pStyle w:val="a6"/>
        <w:widowControl w:val="0"/>
        <w:tabs>
          <w:tab w:val="left" w:pos="663"/>
          <w:tab w:val="left" w:pos="690"/>
        </w:tabs>
        <w:spacing w:line="240" w:lineRule="auto"/>
        <w:ind w:left="615"/>
        <w:rPr>
          <w:rFonts w:ascii="Times New Roman" w:hAnsi="Times New Roman" w:cs="Times New Roman"/>
          <w:sz w:val="24"/>
          <w:szCs w:val="24"/>
        </w:rPr>
      </w:pPr>
    </w:p>
    <w:p w14:paraId="05C0889A" w14:textId="77777777" w:rsidR="007C248A" w:rsidRPr="004944EA" w:rsidRDefault="007C248A" w:rsidP="004944EA">
      <w:pPr>
        <w:pStyle w:val="a6"/>
        <w:widowControl w:val="0"/>
        <w:tabs>
          <w:tab w:val="left" w:pos="690"/>
        </w:tabs>
        <w:spacing w:line="240" w:lineRule="auto"/>
        <w:ind w:left="638"/>
        <w:rPr>
          <w:rFonts w:ascii="Times New Roman" w:hAnsi="Times New Roman" w:cs="Times New Roman"/>
          <w:sz w:val="24"/>
          <w:szCs w:val="24"/>
        </w:rPr>
      </w:pPr>
    </w:p>
    <w:p w14:paraId="4645242F" w14:textId="77777777" w:rsidR="007C248A" w:rsidRPr="004944EA" w:rsidRDefault="007D3433">
      <w:pPr>
        <w:pStyle w:val="a6"/>
        <w:widowControl w:val="0"/>
        <w:numPr>
          <w:ilvl w:val="0"/>
          <w:numId w:val="38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Times New Roman" w:hAnsi="Times New Roman" w:cs="Times New Roman"/>
          <w:sz w:val="24"/>
          <w:szCs w:val="24"/>
        </w:rPr>
      </w:pPr>
      <w:r w:rsidRPr="004944EA">
        <w:rPr>
          <w:rFonts w:ascii="Times New Roman" w:hAnsi="Times New Roman" w:cs="Times New Roman"/>
          <w:b/>
          <w:bCs/>
          <w:sz w:val="24"/>
          <w:szCs w:val="24"/>
        </w:rPr>
        <w:t>Контактное</w:t>
      </w:r>
      <w:r w:rsidRPr="004944EA">
        <w:rPr>
          <w:rFonts w:ascii="Times New Roman" w:hAnsi="Times New Roman" w:cs="Times New Roman"/>
          <w:sz w:val="24"/>
          <w:szCs w:val="24"/>
        </w:rPr>
        <w:t xml:space="preserve"> </w:t>
      </w:r>
      <w:r w:rsidRPr="004944EA">
        <w:rPr>
          <w:rFonts w:ascii="Times New Roman" w:hAnsi="Times New Roman" w:cs="Times New Roman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7C248A" w:rsidRPr="004944EA" w14:paraId="79E08A4B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89E74E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B7911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7C248A" w:rsidRPr="004944EA" w14:paraId="309F8647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2648AC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BEB7D6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7C248A" w:rsidRPr="004944EA" w14:paraId="29E2FE37" w14:textId="7777777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EF1D3E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41D05A" w14:textId="77777777" w:rsidR="007C248A" w:rsidRPr="004944EA" w:rsidRDefault="006410E3">
            <w:pPr>
              <w:pStyle w:val="B"/>
              <w:rPr>
                <w:rFonts w:ascii="Times New Roman" w:hAnsi="Times New Roman" w:cs="Times New Roman"/>
              </w:rPr>
            </w:pPr>
            <w:hyperlink r:id="rId7" w:history="1">
              <w:r w:rsidR="004944EA" w:rsidRPr="00F35447">
                <w:rPr>
                  <w:rStyle w:val="a3"/>
                  <w:rFonts w:ascii="Times New Roman" w:hAnsi="Times New Roman" w:cs="Times New Roman"/>
                  <w:lang w:val="en-US"/>
                </w:rPr>
                <w:t xml:space="preserve">mail@tsep.me </w:t>
              </w:r>
            </w:hyperlink>
          </w:p>
        </w:tc>
      </w:tr>
    </w:tbl>
    <w:p w14:paraId="043F3E94" w14:textId="77777777" w:rsidR="007C248A" w:rsidRPr="004944EA" w:rsidRDefault="007C248A" w:rsidP="004944EA">
      <w:pPr>
        <w:pStyle w:val="a6"/>
        <w:widowControl w:val="0"/>
        <w:tabs>
          <w:tab w:val="left" w:pos="663"/>
          <w:tab w:val="left" w:pos="690"/>
        </w:tabs>
        <w:spacing w:line="240" w:lineRule="auto"/>
        <w:ind w:left="615"/>
        <w:rPr>
          <w:rFonts w:ascii="Times New Roman" w:hAnsi="Times New Roman" w:cs="Times New Roman"/>
          <w:sz w:val="24"/>
          <w:szCs w:val="24"/>
        </w:rPr>
      </w:pPr>
    </w:p>
    <w:p w14:paraId="095068E5" w14:textId="77777777" w:rsidR="007C248A" w:rsidRPr="004944EA" w:rsidRDefault="007C248A" w:rsidP="004944EA">
      <w:pPr>
        <w:pStyle w:val="a6"/>
        <w:widowControl w:val="0"/>
        <w:tabs>
          <w:tab w:val="left" w:pos="690"/>
        </w:tabs>
        <w:spacing w:line="240" w:lineRule="auto"/>
        <w:ind w:left="638"/>
        <w:rPr>
          <w:rFonts w:ascii="Times New Roman" w:hAnsi="Times New Roman" w:cs="Times New Roman"/>
          <w:sz w:val="24"/>
          <w:szCs w:val="24"/>
        </w:rPr>
      </w:pPr>
    </w:p>
    <w:p w14:paraId="6CD4C459" w14:textId="77777777" w:rsidR="007C248A" w:rsidRPr="004944EA" w:rsidRDefault="007D3433">
      <w:pPr>
        <w:pStyle w:val="a6"/>
        <w:numPr>
          <w:ilvl w:val="0"/>
          <w:numId w:val="45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Times New Roman" w:hAnsi="Times New Roman" w:cs="Times New Roman"/>
          <w:sz w:val="24"/>
          <w:szCs w:val="24"/>
        </w:rPr>
      </w:pPr>
      <w:r w:rsidRPr="004944EA">
        <w:rPr>
          <w:rFonts w:ascii="Times New Roman" w:hAnsi="Times New Roman" w:cs="Times New Roman"/>
          <w:b/>
          <w:bCs/>
          <w:sz w:val="24"/>
          <w:szCs w:val="24"/>
        </w:rPr>
        <w:t>Лоты</w:t>
      </w:r>
    </w:p>
    <w:p w14:paraId="397D7C26" w14:textId="77777777" w:rsidR="007C248A" w:rsidRPr="004944EA" w:rsidRDefault="007D3433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OLE_LINK19"/>
      <w:bookmarkStart w:id="1" w:name="OLE_LINK20"/>
      <w:r w:rsidRPr="004944EA">
        <w:rPr>
          <w:rFonts w:ascii="Times New Roman" w:hAnsi="Times New Roman" w:cs="Times New Roman"/>
          <w:sz w:val="24"/>
          <w:szCs w:val="24"/>
        </w:rPr>
        <w:t xml:space="preserve">Лот 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7C248A" w:rsidRPr="004944EA" w14:paraId="19D13B3D" w14:textId="7777777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09459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17EC4D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Лот №1</w:t>
            </w:r>
          </w:p>
        </w:tc>
      </w:tr>
      <w:tr w:rsidR="007C248A" w:rsidRPr="00D35AEE" w14:paraId="55EE6EC4" w14:textId="77777777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DA50FB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15B09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Заявка на участие в торгах может содержать предложение о цене имущества (предприятия) должника, не подлежащее разглашению до </w:t>
            </w: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начала проведения открытых торгов. Предложение о цене имущества представляется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</w:t>
            </w:r>
          </w:p>
        </w:tc>
      </w:tr>
      <w:tr w:rsidR="007C248A" w:rsidRPr="00D35AEE" w14:paraId="107F88E4" w14:textId="77777777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1C30D7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8A8790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ООО"З.Э. ГРУПП" (ИНН 2801187107) в размере 65 912 117,43 руб.</w:t>
            </w:r>
          </w:p>
        </w:tc>
      </w:tr>
      <w:tr w:rsidR="007C248A" w:rsidRPr="004944EA" w14:paraId="230FDBF2" w14:textId="7777777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B343AF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38548A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329561</w:t>
            </w:r>
            <w:r w:rsidR="007D3433" w:rsidRPr="004944E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7C248A" w:rsidRPr="00D35AEE" w14:paraId="5A70A5C9" w14:textId="7777777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759408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BCBB77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7C248A" w:rsidRPr="004944EA" w14:paraId="0A68A6D7" w14:textId="7777777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94FCE4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B68DBF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C248A" w:rsidRPr="00D35AEE" w14:paraId="7DF467FC" w14:textId="77777777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D54066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146F08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имущества. Реквизиты банковского счета для внесения задатка: Получатель – ООО «ЦЭП» (ИНН 6452932433/ КПП 645201001), р/с 40702810100000006183 в АО «НВКбанк» г. Саратов, к/с 30101810100000000751, БИК 046311751, с указанием «задаток для участия в открытых торгах по продаже имущества АО «Торговый дом Янтарный» Лот№».</w:t>
            </w:r>
          </w:p>
        </w:tc>
      </w:tr>
      <w:tr w:rsidR="007C248A" w:rsidRPr="00D35AEE" w14:paraId="6E411265" w14:textId="77777777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4625E9" w14:textId="77777777" w:rsidR="007C248A" w:rsidRPr="004944EA" w:rsidRDefault="007D343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291CC2" w14:textId="77777777" w:rsidR="007C248A" w:rsidRPr="004944EA" w:rsidRDefault="004944EA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имущества. Реквизиты банковского счета для внесения задатка: Получатель – ООО «ЦЭП» (ИНН 6452932433/ КПП 645201001), р/с 40702810100000006183 в АО «НВКбанк» г. Саратов, к/с 30101810100000000751, БИК 046311751, с указанием «задаток для участия в открытых торгах по продаже имущества АО «Торговый дом Янтарный» Лот№».</w:t>
            </w:r>
          </w:p>
        </w:tc>
      </w:tr>
    </w:tbl>
    <w:p w14:paraId="516B9750" w14:textId="77777777" w:rsidR="004944EA" w:rsidRPr="00FF60CD" w:rsidRDefault="004944EA" w:rsidP="004944EA">
      <w:pPr>
        <w:ind w:firstLine="708"/>
        <w:contextualSpacing/>
        <w:rPr>
          <w:rFonts w:cs="Calibri"/>
        </w:rPr>
      </w:pPr>
      <w:bookmarkStart w:id="2" w:name="OLE_LINK29"/>
      <w:bookmarkStart w:id="3" w:name="OLE_LINK30"/>
      <w:bookmarkEnd w:id="0"/>
      <w:bookmarkEnd w:id="1"/>
      <w:r w:rsidRPr="00FF60CD">
        <w:rPr>
          <w:rFonts w:cs="Calibri"/>
        </w:rPr>
        <w:lastRenderedPageBreak/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4944EA" w:rsidRPr="00D35AEE" w14:paraId="0B8F096F" w14:textId="77777777" w:rsidTr="00F00B64">
        <w:trPr>
          <w:trHeight w:val="834"/>
        </w:trPr>
        <w:tc>
          <w:tcPr>
            <w:tcW w:w="250" w:type="dxa"/>
          </w:tcPr>
          <w:p w14:paraId="2798C430" w14:textId="77777777" w:rsidR="004944EA" w:rsidRPr="00D35AEE" w:rsidRDefault="004944EA" w:rsidP="00F00B64">
            <w:pPr>
              <w:spacing w:after="120"/>
              <w:contextualSpacing/>
              <w:rPr>
                <w:rFonts w:cs="Calibri"/>
                <w:u w:color="000000"/>
                <w:lang w:val="ru-RU"/>
              </w:rPr>
            </w:pPr>
          </w:p>
        </w:tc>
        <w:tc>
          <w:tcPr>
            <w:tcW w:w="4535" w:type="dxa"/>
          </w:tcPr>
          <w:p w14:paraId="2AAB1D09" w14:textId="77777777" w:rsidR="004944EA" w:rsidRPr="00D35AEE" w:rsidRDefault="004944EA" w:rsidP="00F00B64">
            <w:pPr>
              <w:spacing w:after="120"/>
              <w:contextualSpacing/>
              <w:rPr>
                <w:rFonts w:cs="Calibri"/>
                <w:u w:color="000000"/>
                <w:lang w:val="ru-RU"/>
              </w:rPr>
            </w:pPr>
            <w:r w:rsidRPr="00D35AEE">
              <w:rPr>
                <w:rFonts w:cs="Calibri"/>
                <w:u w:color="000000"/>
                <w:lang w:val="ru-RU"/>
              </w:rPr>
              <w:t>Наименование участника лота аукциона</w:t>
            </w:r>
          </w:p>
          <w:p w14:paraId="0185B392" w14:textId="77777777" w:rsidR="004944EA" w:rsidRPr="00D35AEE" w:rsidRDefault="004944EA" w:rsidP="00F00B64">
            <w:pPr>
              <w:spacing w:after="120"/>
              <w:contextualSpacing/>
              <w:rPr>
                <w:rFonts w:cs="Calibri"/>
                <w:u w:color="000000"/>
                <w:lang w:val="ru-RU"/>
              </w:rPr>
            </w:pPr>
          </w:p>
          <w:p w14:paraId="01469E97" w14:textId="499127DB" w:rsidR="004944EA" w:rsidRPr="004944EA" w:rsidRDefault="004944EA" w:rsidP="004944EA">
            <w:pPr>
              <w:pStyle w:val="A5"/>
              <w:spacing w:after="120"/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</w:pPr>
            <w:r w:rsidRPr="004944EA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ООО "Базис</w:t>
            </w:r>
            <w:r w:rsidRP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"</w:t>
            </w:r>
            <w:r w:rsidR="00B75A4E" w:rsidRP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D35AEE" w:rsidRP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(ИНН/ОГРН 6452111902/1146450007329)</w:t>
            </w:r>
          </w:p>
          <w:p w14:paraId="0D3EC354" w14:textId="77777777" w:rsidR="004944EA" w:rsidRPr="00D35AEE" w:rsidRDefault="004944EA" w:rsidP="00F00B64">
            <w:pPr>
              <w:spacing w:after="120"/>
              <w:contextualSpacing/>
              <w:rPr>
                <w:rFonts w:cs="Calibri"/>
                <w:u w:color="000000"/>
                <w:lang w:val="ru-RU"/>
              </w:rPr>
            </w:pPr>
          </w:p>
        </w:tc>
        <w:tc>
          <w:tcPr>
            <w:tcW w:w="2393" w:type="dxa"/>
          </w:tcPr>
          <w:p w14:paraId="3BD81C88" w14:textId="77777777" w:rsidR="004944EA" w:rsidRPr="00D35AEE" w:rsidRDefault="004944EA" w:rsidP="00F00B64">
            <w:pPr>
              <w:spacing w:after="120"/>
              <w:contextualSpacing/>
              <w:rPr>
                <w:rFonts w:cs="Calibri"/>
                <w:u w:color="000000"/>
                <w:lang w:val="ru-RU"/>
              </w:rPr>
            </w:pPr>
            <w:r w:rsidRPr="00D35AEE">
              <w:rPr>
                <w:rFonts w:cs="Calibri"/>
                <w:u w:color="000000"/>
                <w:lang w:val="ru-RU"/>
              </w:rPr>
              <w:t>Место нахождения</w:t>
            </w:r>
          </w:p>
          <w:p w14:paraId="6CCB62A5" w14:textId="77777777" w:rsidR="004944EA" w:rsidRPr="00D35AEE" w:rsidRDefault="004944EA" w:rsidP="00F00B64">
            <w:pPr>
              <w:spacing w:after="120"/>
              <w:contextualSpacing/>
              <w:rPr>
                <w:rFonts w:cs="Calibri"/>
                <w:u w:color="000000"/>
                <w:lang w:val="ru-RU"/>
              </w:rPr>
            </w:pPr>
          </w:p>
          <w:p w14:paraId="5194417C" w14:textId="77777777" w:rsidR="004944EA" w:rsidRPr="00D35AEE" w:rsidRDefault="004944EA" w:rsidP="004944EA">
            <w:pPr>
              <w:spacing w:after="120"/>
              <w:contextualSpacing/>
              <w:rPr>
                <w:rFonts w:cs="Calibri"/>
                <w:u w:color="000000"/>
                <w:lang w:val="ru-RU"/>
              </w:rPr>
            </w:pPr>
            <w:r w:rsidRPr="00D35AEE">
              <w:rPr>
                <w:rFonts w:cs="Calibri"/>
                <w:u w:color="000000"/>
                <w:lang w:val="ru-RU"/>
              </w:rPr>
              <w:t xml:space="preserve">412421, Саратовская обл., г. Аткарск, ул. Гоголя, 17 </w:t>
            </w:r>
          </w:p>
        </w:tc>
        <w:tc>
          <w:tcPr>
            <w:tcW w:w="2393" w:type="dxa"/>
          </w:tcPr>
          <w:p w14:paraId="3FA12177" w14:textId="77777777" w:rsidR="004944EA" w:rsidRPr="00D35AEE" w:rsidRDefault="004944EA" w:rsidP="00F00B64">
            <w:pPr>
              <w:spacing w:after="120"/>
              <w:contextualSpacing/>
              <w:rPr>
                <w:rFonts w:cs="Calibri"/>
                <w:u w:color="000000"/>
                <w:lang w:val="ru-RU"/>
              </w:rPr>
            </w:pPr>
            <w:r w:rsidRPr="00D35AEE">
              <w:rPr>
                <w:rFonts w:cs="Calibri"/>
                <w:u w:color="000000"/>
                <w:lang w:val="ru-RU"/>
              </w:rPr>
              <w:t>Цена, предложенная участником</w:t>
            </w:r>
          </w:p>
          <w:p w14:paraId="238DAFE5" w14:textId="77777777" w:rsidR="004944EA" w:rsidRPr="00D35AEE" w:rsidRDefault="004944EA" w:rsidP="00F00B64">
            <w:pPr>
              <w:spacing w:after="120"/>
              <w:contextualSpacing/>
              <w:rPr>
                <w:rFonts w:cs="Calibri"/>
                <w:u w:color="000000"/>
                <w:lang w:val="ru-RU"/>
              </w:rPr>
            </w:pPr>
          </w:p>
          <w:p w14:paraId="0DA1999E" w14:textId="77777777" w:rsidR="004944EA" w:rsidRPr="00D35AEE" w:rsidRDefault="004944EA" w:rsidP="00F00B64">
            <w:pPr>
              <w:spacing w:after="120"/>
              <w:contextualSpacing/>
              <w:rPr>
                <w:rFonts w:cs="Calibri"/>
                <w:u w:color="000000"/>
                <w:lang w:val="ru-RU"/>
              </w:rPr>
            </w:pPr>
            <w:r w:rsidRPr="00D35AEE">
              <w:rPr>
                <w:rFonts w:cs="Calibri"/>
                <w:u w:color="000000"/>
                <w:lang w:val="ru-RU"/>
              </w:rPr>
              <w:t>329561,00 руб.</w:t>
            </w:r>
          </w:p>
        </w:tc>
      </w:tr>
      <w:bookmarkEnd w:id="2"/>
      <w:bookmarkEnd w:id="3"/>
    </w:tbl>
    <w:p w14:paraId="0969A24C" w14:textId="77777777" w:rsidR="004944EA" w:rsidRPr="00D35AEE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Calibri"/>
          <w:color w:val="auto"/>
          <w:sz w:val="24"/>
          <w:szCs w:val="24"/>
          <w:lang w:eastAsia="en-US"/>
        </w:rPr>
      </w:pPr>
    </w:p>
    <w:p w14:paraId="447CCDE6" w14:textId="03C58B5C" w:rsidR="00B75A4E" w:rsidRPr="00D35AEE" w:rsidRDefault="00B75A4E" w:rsidP="00B75A4E">
      <w:pPr>
        <w:pStyle w:val="AA"/>
        <w:widowControl w:val="0"/>
        <w:spacing w:after="200"/>
        <w:ind w:firstLine="708"/>
        <w:rPr>
          <w:rFonts w:ascii="Times New Roman" w:hAnsi="Times New Roman" w:cs="Calibri"/>
          <w:color w:val="auto"/>
          <w:sz w:val="24"/>
          <w:szCs w:val="24"/>
          <w:lang w:eastAsia="en-US"/>
        </w:rPr>
      </w:pP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Торги признаны несостоявшимися - к участию в торгах был допущен единственный участник: ООО "Базис" </w:t>
      </w:r>
      <w:r w:rsidR="00D35AEE"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(ИНН/ОГРН 6452111902/1146450007329)</w:t>
      </w:r>
      <w:r w:rsid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 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с предложением о покупке лота №1 по цене 329561,00 руб.</w:t>
      </w:r>
    </w:p>
    <w:p w14:paraId="02F3BDE2" w14:textId="77777777" w:rsid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BC84BF6" w14:textId="77777777" w:rsid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E16F370" w14:textId="77777777" w:rsid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185DCB7" w14:textId="77777777" w:rsid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77127D4" w14:textId="77777777" w:rsid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B11D791" w14:textId="77777777" w:rsid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687B090" w14:textId="77777777" w:rsid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E8D6AD1" w14:textId="77777777" w:rsid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024799FD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4" w:name="OLE_LINK31"/>
      <w:bookmarkStart w:id="5" w:name="OLE_LINK32"/>
      <w:r w:rsidRPr="004944EA">
        <w:rPr>
          <w:rFonts w:ascii="Times New Roman" w:hAnsi="Times New Roman" w:cs="Times New Roman"/>
          <w:sz w:val="24"/>
          <w:szCs w:val="24"/>
        </w:rPr>
        <w:t xml:space="preserve">Лот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944EA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944EA" w:rsidRPr="004944EA" w14:paraId="632E21E6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EB2C05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047CA2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944EA" w:rsidRPr="00D35AEE" w14:paraId="1FF445F0" w14:textId="77777777" w:rsidTr="00F00B64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76698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7C098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Заявка на участие в торгах может содержать предложение о цене имущества (предприятия) должника, не подлежащее разглашению до начала проведения открытых торгов. Предложение о цене имущества представляется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</w:t>
            </w:r>
          </w:p>
        </w:tc>
      </w:tr>
      <w:tr w:rsidR="004944EA" w:rsidRPr="00D35AEE" w14:paraId="6B3A6F90" w14:textId="77777777" w:rsidTr="00F00B64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2BBCEF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FC183C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"ПУГАЧЕВ ТРЕЙД" (ИНН 6445012298 ) в размере 1 572 768,00 руб.</w:t>
            </w:r>
          </w:p>
        </w:tc>
      </w:tr>
      <w:tr w:rsidR="004944EA" w:rsidRPr="004944EA" w14:paraId="32520ABE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6E93D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EA1CD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15728,00</w:t>
            </w:r>
          </w:p>
        </w:tc>
      </w:tr>
      <w:tr w:rsidR="004944EA" w:rsidRPr="00D35AEE" w14:paraId="037EEBCC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72E9A0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79675C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4944EA" w:rsidRPr="004944EA" w14:paraId="22E5BDA3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28AD81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94F0C7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944EA" w:rsidRPr="00D35AEE" w14:paraId="625795BD" w14:textId="77777777" w:rsidTr="00F00B64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8EAA8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F2413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имущества. Реквизиты банковского счета для внесения задатка: Получатель – ООО «ЦЭП» (ИНН 6452932433/ КПП 645201001), р/с 40702810100000006183 в АО «НВКбанк» г. Саратов, к/с 30101810100000000751, БИК 046311751, с указанием «задаток для участия в открытых торгах по продаже имущества АО «Торговый дом Янтарный» Лот№».</w:t>
            </w:r>
          </w:p>
        </w:tc>
      </w:tr>
      <w:tr w:rsidR="004944EA" w:rsidRPr="00D35AEE" w14:paraId="1ECDA8B4" w14:textId="77777777" w:rsidTr="00F00B64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84D46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95990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имущества. Реквизиты банковского счета для внесения задатка: Получатель – ООО «ЦЭП» (ИНН 6452932433/ КПП 645201001), р/с 40702810100000006183 в АО «НВКбанк» г. Саратов, к/с 30101810100000000751, БИК 046311751, с указанием «задаток для участия в открытых торгах по продаже имущества АО «Торговый дом Янтарный» Лот№».</w:t>
            </w:r>
          </w:p>
        </w:tc>
      </w:tr>
    </w:tbl>
    <w:p w14:paraId="52CDCE7E" w14:textId="77777777" w:rsidR="007C248A" w:rsidRPr="004944EA" w:rsidRDefault="007C248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C778E17" w14:textId="77777777" w:rsidR="004944EA" w:rsidRPr="00FF60CD" w:rsidRDefault="004944EA" w:rsidP="004944EA">
      <w:pPr>
        <w:ind w:firstLine="708"/>
        <w:contextualSpacing/>
        <w:rPr>
          <w:rFonts w:cs="Calibri"/>
        </w:rPr>
      </w:pPr>
      <w:r w:rsidRPr="00FF60CD">
        <w:rPr>
          <w:rFonts w:cs="Calibri"/>
        </w:rPr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4944EA" w:rsidRPr="004944EA" w14:paraId="25A1FF57" w14:textId="77777777" w:rsidTr="00F00B64">
        <w:trPr>
          <w:trHeight w:val="834"/>
        </w:trPr>
        <w:tc>
          <w:tcPr>
            <w:tcW w:w="250" w:type="dxa"/>
          </w:tcPr>
          <w:p w14:paraId="5192EBC9" w14:textId="77777777" w:rsidR="004944EA" w:rsidRPr="0012670B" w:rsidRDefault="004944EA" w:rsidP="00F00B64">
            <w:pPr>
              <w:spacing w:after="120"/>
              <w:contextualSpacing/>
              <w:rPr>
                <w:rFonts w:cs="Calibri"/>
              </w:rPr>
            </w:pPr>
          </w:p>
        </w:tc>
        <w:tc>
          <w:tcPr>
            <w:tcW w:w="4535" w:type="dxa"/>
          </w:tcPr>
          <w:p w14:paraId="0C6C5949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Наименование участника лота аукциона</w:t>
            </w:r>
          </w:p>
          <w:p w14:paraId="33AA0223" w14:textId="77777777" w:rsidR="004944EA" w:rsidRPr="004944EA" w:rsidRDefault="004944EA" w:rsidP="00F00B64">
            <w:pPr>
              <w:spacing w:after="120"/>
              <w:contextualSpacing/>
              <w:rPr>
                <w:lang w:val="ru-RU"/>
              </w:rPr>
            </w:pPr>
          </w:p>
          <w:p w14:paraId="1C20D089" w14:textId="620CB976" w:rsidR="004944EA" w:rsidRPr="004944EA" w:rsidRDefault="004944EA" w:rsidP="00F00B64">
            <w:pPr>
              <w:pStyle w:val="A5"/>
              <w:spacing w:after="120"/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</w:pPr>
            <w:r w:rsidRPr="004944EA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ООО "Базис"</w:t>
            </w:r>
            <w:r w:rsid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D35AEE" w:rsidRP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(ИНН/ОГРН 6452111902/1146450007329)</w:t>
            </w:r>
          </w:p>
          <w:p w14:paraId="31ECC6C0" w14:textId="77777777" w:rsidR="004944EA" w:rsidRPr="004944EA" w:rsidRDefault="004944EA" w:rsidP="00F00B64">
            <w:pPr>
              <w:spacing w:after="120"/>
              <w:contextualSpacing/>
              <w:rPr>
                <w:lang w:val="ru-RU"/>
              </w:rPr>
            </w:pPr>
          </w:p>
        </w:tc>
        <w:tc>
          <w:tcPr>
            <w:tcW w:w="2393" w:type="dxa"/>
          </w:tcPr>
          <w:p w14:paraId="63918951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Место нахождения</w:t>
            </w:r>
          </w:p>
          <w:p w14:paraId="614DD2E6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</w:p>
          <w:p w14:paraId="01A09FAB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412421</w:t>
            </w:r>
            <w:r>
              <w:rPr>
                <w:rFonts w:cs="Calibri"/>
                <w:lang w:val="ru-RU"/>
              </w:rPr>
              <w:t xml:space="preserve">, Саратовская обл., г. Аткарск, ул. Гоголя, 17 </w:t>
            </w:r>
          </w:p>
        </w:tc>
        <w:tc>
          <w:tcPr>
            <w:tcW w:w="2393" w:type="dxa"/>
          </w:tcPr>
          <w:p w14:paraId="0A1A1BFF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Цена, предложенная участником</w:t>
            </w:r>
          </w:p>
          <w:p w14:paraId="26B0B3F2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</w:p>
          <w:p w14:paraId="63F413A1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15728,00 руб.</w:t>
            </w:r>
          </w:p>
        </w:tc>
      </w:tr>
    </w:tbl>
    <w:p w14:paraId="52CD615B" w14:textId="77777777" w:rsidR="007C248A" w:rsidRDefault="007C248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7A69A16" w14:textId="744211DD" w:rsidR="00D35AEE" w:rsidRPr="00D35AEE" w:rsidRDefault="00D35AEE" w:rsidP="00D35AEE">
      <w:pPr>
        <w:pStyle w:val="AA"/>
        <w:widowControl w:val="0"/>
        <w:spacing w:after="200"/>
        <w:ind w:firstLine="708"/>
        <w:rPr>
          <w:rFonts w:ascii="Times New Roman" w:hAnsi="Times New Roman" w:cs="Calibri"/>
          <w:color w:val="auto"/>
          <w:sz w:val="24"/>
          <w:szCs w:val="24"/>
          <w:lang w:eastAsia="en-US"/>
        </w:rPr>
      </w:pP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Торги признаны несостоявшимися - к участию в торгах был допущен единственный участник: ООО "Базис" (ИНН/ОГРН 6452111902/1146450007329)</w:t>
      </w:r>
      <w:r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 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с предложением о покупке лота №</w:t>
      </w:r>
      <w:r w:rsidR="00DE3F19">
        <w:rPr>
          <w:rFonts w:ascii="Times New Roman" w:hAnsi="Times New Roman" w:cs="Calibri"/>
          <w:color w:val="auto"/>
          <w:sz w:val="24"/>
          <w:szCs w:val="24"/>
          <w:lang w:eastAsia="en-US"/>
        </w:rPr>
        <w:t>2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 по цене </w:t>
      </w:r>
      <w:r>
        <w:rPr>
          <w:rFonts w:ascii="Times New Roman" w:hAnsi="Times New Roman" w:cs="Calibri"/>
          <w:color w:val="auto"/>
          <w:sz w:val="24"/>
          <w:szCs w:val="24"/>
          <w:lang w:eastAsia="en-US"/>
        </w:rPr>
        <w:t>15728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,00 руб.</w:t>
      </w:r>
    </w:p>
    <w:p w14:paraId="645C8680" w14:textId="77777777" w:rsid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CA0D775" w14:textId="77777777" w:rsid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176801D" w14:textId="77777777" w:rsid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A1DC5DB" w14:textId="77777777" w:rsid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33C3CEB" w14:textId="77777777" w:rsidR="004944EA" w:rsidRP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68FA05D2" w14:textId="77777777" w:rsidR="007C248A" w:rsidRPr="004944EA" w:rsidRDefault="007C248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ABE2C45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6" w:name="OLE_LINK33"/>
      <w:bookmarkStart w:id="7" w:name="OLE_LINK34"/>
      <w:bookmarkEnd w:id="4"/>
      <w:bookmarkEnd w:id="5"/>
      <w:r w:rsidRPr="004944EA">
        <w:rPr>
          <w:rFonts w:ascii="Times New Roman" w:hAnsi="Times New Roman" w:cs="Times New Roman"/>
          <w:sz w:val="24"/>
          <w:szCs w:val="24"/>
        </w:rPr>
        <w:t xml:space="preserve">Лот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944EA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944EA" w:rsidRPr="004944EA" w14:paraId="39E6EBFC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52AE2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AF572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944EA" w:rsidRPr="00D35AEE" w14:paraId="38F7D950" w14:textId="77777777" w:rsidTr="00F00B64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7E6A8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589924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Заявка на участие в торгах может содержать предложение о цене имущества (предприятия) должника, не подлежащее разглашению до начала проведения открытых торгов. Предложение о цене имущества представляется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</w:t>
            </w:r>
          </w:p>
        </w:tc>
      </w:tr>
      <w:tr w:rsidR="004944EA" w:rsidRPr="00D35AEE" w14:paraId="2CBB85CA" w14:textId="77777777" w:rsidTr="00F00B64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58A6BC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13784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право требования к Орловой И.Е и Тришкиной М.А. в размере 16 052 549,14 руб.</w:t>
            </w:r>
          </w:p>
        </w:tc>
      </w:tr>
      <w:tr w:rsidR="004944EA" w:rsidRPr="004944EA" w14:paraId="1322B552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08711F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88AD4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80263,00</w:t>
            </w:r>
          </w:p>
        </w:tc>
      </w:tr>
      <w:tr w:rsidR="004944EA" w:rsidRPr="00D35AEE" w14:paraId="191ED8A7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92B726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8F4A9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4944EA" w:rsidRPr="004944EA" w14:paraId="723535D8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A4FAA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F1429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944EA" w:rsidRPr="00D35AEE" w14:paraId="470E4636" w14:textId="77777777" w:rsidTr="00F00B64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5F8E36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DF9971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имущества. Реквизиты бан</w:t>
            </w: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ковского счета для внесения задатка: Получатель – ООО «ЦЭП» (ИНН 6452932433/ КПП 645201001), р/с 40702810100000006183 в АО «НВКбанк» г. Саратов, к/с 30101810100000000751, БИК 046311751, с указанием «задаток для участия в открытых торгах по продаже имущества АО «Торговый дом Янтарный» Лот№».</w:t>
            </w:r>
          </w:p>
        </w:tc>
      </w:tr>
      <w:tr w:rsidR="004944EA" w:rsidRPr="00D35AEE" w14:paraId="738830FA" w14:textId="77777777" w:rsidTr="00F00B64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86E5F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EE371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имущества. Реквизиты банковского счета для внесения задатка: Получатель – ООО «ЦЭП» (ИНН 6452932433/ КПП 645201001), р/с 40702810100000006183 в АО «НВКбанк» г. Саратов, к/с 30101810100000000751, БИК 046311751, с указанием «задаток для участия в открытых торгах по продаже имущества АО «Торговый дом Янтарный» Лот№».</w:t>
            </w:r>
          </w:p>
        </w:tc>
      </w:tr>
    </w:tbl>
    <w:p w14:paraId="4ACBD93C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0959BABA" w14:textId="77777777" w:rsidR="004944EA" w:rsidRPr="00FF60CD" w:rsidRDefault="004944EA" w:rsidP="004944EA">
      <w:pPr>
        <w:ind w:firstLine="708"/>
        <w:contextualSpacing/>
        <w:rPr>
          <w:rFonts w:cs="Calibri"/>
        </w:rPr>
      </w:pPr>
      <w:r w:rsidRPr="00FF60CD">
        <w:rPr>
          <w:rFonts w:cs="Calibri"/>
        </w:rPr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4944EA" w:rsidRPr="004944EA" w14:paraId="5B384389" w14:textId="77777777" w:rsidTr="00F00B64">
        <w:trPr>
          <w:trHeight w:val="834"/>
        </w:trPr>
        <w:tc>
          <w:tcPr>
            <w:tcW w:w="250" w:type="dxa"/>
          </w:tcPr>
          <w:p w14:paraId="525D2293" w14:textId="77777777" w:rsidR="004944EA" w:rsidRPr="0012670B" w:rsidRDefault="004944EA" w:rsidP="00F00B64">
            <w:pPr>
              <w:spacing w:after="120"/>
              <w:contextualSpacing/>
              <w:rPr>
                <w:rFonts w:cs="Calibri"/>
              </w:rPr>
            </w:pPr>
          </w:p>
        </w:tc>
        <w:tc>
          <w:tcPr>
            <w:tcW w:w="4535" w:type="dxa"/>
          </w:tcPr>
          <w:p w14:paraId="5A04334C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Наименование участника лота аукциона</w:t>
            </w:r>
          </w:p>
          <w:p w14:paraId="6E30D8E7" w14:textId="77777777" w:rsidR="004944EA" w:rsidRPr="004944EA" w:rsidRDefault="004944EA" w:rsidP="00F00B64">
            <w:pPr>
              <w:spacing w:after="120"/>
              <w:contextualSpacing/>
              <w:rPr>
                <w:lang w:val="ru-RU"/>
              </w:rPr>
            </w:pPr>
          </w:p>
          <w:p w14:paraId="62FDFE24" w14:textId="063867C2" w:rsidR="004944EA" w:rsidRPr="004944EA" w:rsidRDefault="004944EA" w:rsidP="00F00B64">
            <w:pPr>
              <w:pStyle w:val="A5"/>
              <w:spacing w:after="120"/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</w:pPr>
            <w:r w:rsidRPr="004944EA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ООО "Базис"</w:t>
            </w:r>
            <w:r w:rsid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D35AEE" w:rsidRP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(ИНН/ОГРН 6452111902/1146450007329)</w:t>
            </w:r>
          </w:p>
          <w:p w14:paraId="450B9E65" w14:textId="77777777" w:rsidR="004944EA" w:rsidRPr="004944EA" w:rsidRDefault="004944EA" w:rsidP="00F00B64">
            <w:pPr>
              <w:spacing w:after="120"/>
              <w:contextualSpacing/>
              <w:rPr>
                <w:lang w:val="ru-RU"/>
              </w:rPr>
            </w:pPr>
          </w:p>
        </w:tc>
        <w:tc>
          <w:tcPr>
            <w:tcW w:w="2393" w:type="dxa"/>
          </w:tcPr>
          <w:p w14:paraId="69C85112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Место нахождения</w:t>
            </w:r>
          </w:p>
          <w:p w14:paraId="44DB0B36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</w:p>
          <w:p w14:paraId="2249F122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412421</w:t>
            </w:r>
            <w:r>
              <w:rPr>
                <w:rFonts w:cs="Calibri"/>
                <w:lang w:val="ru-RU"/>
              </w:rPr>
              <w:t xml:space="preserve">, Саратовская обл., г. Аткарск, ул. Гоголя, 17 </w:t>
            </w:r>
          </w:p>
        </w:tc>
        <w:tc>
          <w:tcPr>
            <w:tcW w:w="2393" w:type="dxa"/>
          </w:tcPr>
          <w:p w14:paraId="09B46904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Цена, предложенная участником</w:t>
            </w:r>
          </w:p>
          <w:p w14:paraId="692D72C0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</w:p>
          <w:p w14:paraId="0F9827B7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80263,00 руб.</w:t>
            </w:r>
          </w:p>
        </w:tc>
      </w:tr>
    </w:tbl>
    <w:p w14:paraId="1883D77B" w14:textId="77777777" w:rsid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4EE5510" w14:textId="77777777" w:rsid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0D7217E9" w14:textId="0C965C11" w:rsidR="00D35AEE" w:rsidRPr="00D35AEE" w:rsidRDefault="00D35AEE" w:rsidP="00D35AEE">
      <w:pPr>
        <w:pStyle w:val="AA"/>
        <w:widowControl w:val="0"/>
        <w:spacing w:after="200"/>
        <w:ind w:firstLine="708"/>
        <w:rPr>
          <w:rFonts w:ascii="Times New Roman" w:hAnsi="Times New Roman" w:cs="Calibri"/>
          <w:color w:val="auto"/>
          <w:sz w:val="24"/>
          <w:szCs w:val="24"/>
          <w:lang w:eastAsia="en-US"/>
        </w:rPr>
      </w:pP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Торги признаны несостоявшимися - к участию в торгах был допущен единственный участник: ООО "Базис" (ИНН/ОГРН 6452111902/1146450007329)</w:t>
      </w:r>
      <w:r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 </w:t>
      </w:r>
      <w:r w:rsidR="00DE3F19">
        <w:rPr>
          <w:rFonts w:ascii="Times New Roman" w:hAnsi="Times New Roman" w:cs="Calibri"/>
          <w:color w:val="auto"/>
          <w:sz w:val="24"/>
          <w:szCs w:val="24"/>
          <w:lang w:eastAsia="en-US"/>
        </w:rPr>
        <w:t>с предложением о покупке лота №3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 по цене </w:t>
      </w:r>
      <w:r>
        <w:rPr>
          <w:rFonts w:ascii="Times New Roman" w:hAnsi="Times New Roman" w:cs="Calibri"/>
          <w:color w:val="auto"/>
          <w:sz w:val="24"/>
          <w:szCs w:val="24"/>
          <w:lang w:eastAsia="en-US"/>
        </w:rPr>
        <w:t>80263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,00 руб.</w:t>
      </w:r>
    </w:p>
    <w:p w14:paraId="005ECA31" w14:textId="77777777" w:rsid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F7F6615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bookmarkEnd w:id="6"/>
    <w:bookmarkEnd w:id="7"/>
    <w:p w14:paraId="657C1AE1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65201D80" w14:textId="77777777" w:rsidR="007C248A" w:rsidRDefault="007C248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C18A9B1" w14:textId="77777777" w:rsid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932BE3E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944EA">
        <w:rPr>
          <w:rFonts w:ascii="Times New Roman" w:hAnsi="Times New Roman" w:cs="Times New Roman"/>
          <w:sz w:val="24"/>
          <w:szCs w:val="24"/>
        </w:rPr>
        <w:t xml:space="preserve">Лот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944EA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944EA" w:rsidRPr="004944EA" w14:paraId="5B742264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B953A6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ADC5A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944EA" w:rsidRPr="00D35AEE" w14:paraId="2F76294A" w14:textId="77777777" w:rsidTr="00F00B64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582AED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737C58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Заявка на участие в торгах может содержать предложение о цене имущества (предприятия) должника, не подлежащее разглашению до начала проведения открытых торгов. Предложение о цене имущества представляется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</w:t>
            </w:r>
          </w:p>
        </w:tc>
      </w:tr>
      <w:tr w:rsidR="004944EA" w:rsidRPr="00D35AEE" w14:paraId="79EA3F40" w14:textId="77777777" w:rsidTr="00F00B64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1AD652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CEAD9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СХПК «УФТЮГА» (ИНН3525285200) в размере 874 699,48 руб.</w:t>
            </w:r>
          </w:p>
        </w:tc>
      </w:tr>
      <w:tr w:rsidR="004944EA" w:rsidRPr="004944EA" w14:paraId="5217C486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8971D6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E0F4AF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8747,00</w:t>
            </w:r>
          </w:p>
        </w:tc>
      </w:tr>
      <w:tr w:rsidR="004944EA" w:rsidRPr="00D35AEE" w14:paraId="3A044816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B38B2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1AF3B6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4944EA" w:rsidRPr="004944EA" w14:paraId="71D092D8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E4BF5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C4D949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944EA" w:rsidRPr="00D35AEE" w14:paraId="0DCEC669" w14:textId="77777777" w:rsidTr="00F00B64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9E53B0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D8470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имущества. Реквизиты банковского счета для внесения задатка: Получатель – ООО «ЦЭП» (ИНН 6452932433/ КПП 645201001), р/с 40702810100000006183 в АО «НВКбанк» г. Саратов, к/с 30101810100000000751, БИК 046311751, с указанием «задаток для участия в открытых торгах по продаже имущества АО «Торговый дом Янтарный» Лот№».</w:t>
            </w:r>
          </w:p>
        </w:tc>
      </w:tr>
      <w:tr w:rsidR="004944EA" w:rsidRPr="00D35AEE" w14:paraId="7E1DA995" w14:textId="77777777" w:rsidTr="00F00B64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9E583A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B77BE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имущества. Реквизиты банковского счета для внесения задатка: Получатель – ООО «ЦЭП» (ИНН 6452932433/ КПП 645201001), р/с 40702810100000006183 в АО «НВКбанк» г. Саратов, к/с 30101810100000000751, БИК 046311751, с указанием «задаток для участия в открытых торгах по продаже имущества АО «Торговый дом Янтарный» Лот№».</w:t>
            </w:r>
          </w:p>
        </w:tc>
      </w:tr>
    </w:tbl>
    <w:p w14:paraId="52FFB91B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76D23F1" w14:textId="77777777" w:rsidR="004944EA" w:rsidRPr="00FF60CD" w:rsidRDefault="004944EA" w:rsidP="004944EA">
      <w:pPr>
        <w:ind w:firstLine="708"/>
        <w:contextualSpacing/>
        <w:rPr>
          <w:rFonts w:cs="Calibri"/>
        </w:rPr>
      </w:pPr>
      <w:r w:rsidRPr="00FF60CD">
        <w:rPr>
          <w:rFonts w:cs="Calibri"/>
        </w:rPr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4944EA" w:rsidRPr="004944EA" w14:paraId="09B30961" w14:textId="77777777" w:rsidTr="00F00B64">
        <w:trPr>
          <w:trHeight w:val="834"/>
        </w:trPr>
        <w:tc>
          <w:tcPr>
            <w:tcW w:w="250" w:type="dxa"/>
          </w:tcPr>
          <w:p w14:paraId="710893F0" w14:textId="77777777" w:rsidR="004944EA" w:rsidRPr="0012670B" w:rsidRDefault="004944EA" w:rsidP="00F00B64">
            <w:pPr>
              <w:spacing w:after="120"/>
              <w:contextualSpacing/>
              <w:rPr>
                <w:rFonts w:cs="Calibri"/>
              </w:rPr>
            </w:pPr>
          </w:p>
        </w:tc>
        <w:tc>
          <w:tcPr>
            <w:tcW w:w="4535" w:type="dxa"/>
          </w:tcPr>
          <w:p w14:paraId="712051A6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Наименование участника лота аукциона</w:t>
            </w:r>
          </w:p>
          <w:p w14:paraId="7FE94A0F" w14:textId="77777777" w:rsidR="004944EA" w:rsidRPr="004944EA" w:rsidRDefault="004944EA" w:rsidP="00F00B64">
            <w:pPr>
              <w:spacing w:after="120"/>
              <w:contextualSpacing/>
              <w:rPr>
                <w:lang w:val="ru-RU"/>
              </w:rPr>
            </w:pPr>
          </w:p>
          <w:p w14:paraId="33CB0BEC" w14:textId="3B9DC418" w:rsidR="004944EA" w:rsidRPr="004944EA" w:rsidRDefault="004944EA" w:rsidP="00F00B64">
            <w:pPr>
              <w:pStyle w:val="A5"/>
              <w:spacing w:after="120"/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</w:pPr>
            <w:r w:rsidRPr="004944EA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ООО "Базис"</w:t>
            </w:r>
            <w:r w:rsid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D35AEE" w:rsidRP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(ИНН/ОГРН 6452111902/1146450007329)</w:t>
            </w:r>
          </w:p>
          <w:p w14:paraId="0F953AEC" w14:textId="77777777" w:rsidR="004944EA" w:rsidRPr="004944EA" w:rsidRDefault="004944EA" w:rsidP="00F00B64">
            <w:pPr>
              <w:spacing w:after="120"/>
              <w:contextualSpacing/>
              <w:rPr>
                <w:lang w:val="ru-RU"/>
              </w:rPr>
            </w:pPr>
          </w:p>
        </w:tc>
        <w:tc>
          <w:tcPr>
            <w:tcW w:w="2393" w:type="dxa"/>
          </w:tcPr>
          <w:p w14:paraId="6B022F92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Место нахождения</w:t>
            </w:r>
          </w:p>
          <w:p w14:paraId="4DE7EAF3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</w:p>
          <w:p w14:paraId="552D504E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412421</w:t>
            </w:r>
            <w:r>
              <w:rPr>
                <w:rFonts w:cs="Calibri"/>
                <w:lang w:val="ru-RU"/>
              </w:rPr>
              <w:t xml:space="preserve">, Саратовская обл., г. Аткарск, ул. Гоголя, 17 </w:t>
            </w:r>
          </w:p>
        </w:tc>
        <w:tc>
          <w:tcPr>
            <w:tcW w:w="2393" w:type="dxa"/>
          </w:tcPr>
          <w:p w14:paraId="466EACFB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Цена, предложенная участником</w:t>
            </w:r>
          </w:p>
          <w:p w14:paraId="1EEF0190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</w:p>
          <w:p w14:paraId="521BA5C3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>
              <w:rPr>
                <w:rFonts w:cs="Calibri"/>
                <w:lang w:val="ru-RU"/>
              </w:rPr>
              <w:t>8747</w:t>
            </w:r>
            <w:r w:rsidRPr="004944EA">
              <w:rPr>
                <w:rFonts w:cs="Calibri"/>
                <w:lang w:val="ru-RU"/>
              </w:rPr>
              <w:t>,00 руб.</w:t>
            </w:r>
          </w:p>
        </w:tc>
      </w:tr>
    </w:tbl>
    <w:p w14:paraId="347B720E" w14:textId="77777777" w:rsid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09EA9B82" w14:textId="3A1B21D1" w:rsidR="00D35AEE" w:rsidRPr="00D35AEE" w:rsidRDefault="00D35AEE" w:rsidP="00D35AEE">
      <w:pPr>
        <w:pStyle w:val="AA"/>
        <w:widowControl w:val="0"/>
        <w:spacing w:after="200"/>
        <w:ind w:firstLine="708"/>
        <w:rPr>
          <w:rFonts w:ascii="Times New Roman" w:hAnsi="Times New Roman" w:cs="Calibri"/>
          <w:color w:val="auto"/>
          <w:sz w:val="24"/>
          <w:szCs w:val="24"/>
          <w:lang w:eastAsia="en-US"/>
        </w:rPr>
      </w:pP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Торги признаны несостоявшимися - к участию в торгах был допущен единственный участник: ООО "Базис" (ИНН/ОГРН 6452111902/1146450007329)</w:t>
      </w:r>
      <w:r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 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с предложением о покупке ло</w:t>
      </w:r>
      <w:r w:rsidR="00DE3F19">
        <w:rPr>
          <w:rFonts w:ascii="Times New Roman" w:hAnsi="Times New Roman" w:cs="Calibri"/>
          <w:color w:val="auto"/>
          <w:sz w:val="24"/>
          <w:szCs w:val="24"/>
          <w:lang w:eastAsia="en-US"/>
        </w:rPr>
        <w:t>та №4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 по цене </w:t>
      </w:r>
      <w:r>
        <w:rPr>
          <w:rFonts w:ascii="Times New Roman" w:hAnsi="Times New Roman" w:cs="Calibri"/>
          <w:color w:val="auto"/>
          <w:sz w:val="24"/>
          <w:szCs w:val="24"/>
          <w:lang w:eastAsia="en-US"/>
        </w:rPr>
        <w:t>8747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,00 руб.</w:t>
      </w:r>
    </w:p>
    <w:p w14:paraId="0C9E0D6A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67541CC" w14:textId="77777777" w:rsid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B6A01FA" w14:textId="77777777" w:rsid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CDACFFA" w14:textId="77777777" w:rsid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616982E9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944EA">
        <w:rPr>
          <w:rFonts w:ascii="Times New Roman" w:hAnsi="Times New Roman" w:cs="Times New Roman"/>
          <w:sz w:val="24"/>
          <w:szCs w:val="24"/>
        </w:rPr>
        <w:t xml:space="preserve">Лот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944EA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944EA" w:rsidRPr="004944EA" w14:paraId="7B68B3DF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CFFD5D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378EA8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944EA" w:rsidRPr="00D35AEE" w14:paraId="0AA765EF" w14:textId="77777777" w:rsidTr="00F00B64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C96121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01737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Заявка на участие в торгах может содержать предложение о цене имущества (предприятия) должника, не подлежащее разглашению до начала проведения открытых торгов. Предложение о цене имущества представляется </w:t>
            </w: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</w:t>
            </w:r>
          </w:p>
        </w:tc>
      </w:tr>
      <w:tr w:rsidR="004944EA" w:rsidRPr="00D35AEE" w14:paraId="20F6A6D4" w14:textId="77777777" w:rsidTr="00F00B64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E4A34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719891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право требования к СХПК "Теренсайский" (ИНН5619005204) в размере 76 029 275,10 руб.</w:t>
            </w:r>
          </w:p>
        </w:tc>
      </w:tr>
      <w:tr w:rsidR="004944EA" w:rsidRPr="004944EA" w14:paraId="125A0057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AD6AE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BA9103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76029,00</w:t>
            </w:r>
          </w:p>
        </w:tc>
      </w:tr>
      <w:tr w:rsidR="004944EA" w:rsidRPr="00D35AEE" w14:paraId="357B0B88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CBB61D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64C55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4944EA" w:rsidRPr="004944EA" w14:paraId="51F51F25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763227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EE286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944EA" w:rsidRPr="00D35AEE" w14:paraId="728A5552" w14:textId="77777777" w:rsidTr="00F00B64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B8C102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D13927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имущества. Реквизиты банковского счета для внесения задатка: Получатель – ООО «ЦЭП» (ИНН 6452932433/ КПП 645201001), р/с 40702810100000006183 в АО «НВКбанк» г. Саратов, к/с 30101810100000000751, БИК 046311751, с указанием «задаток для участия в открытых торгах по продаже имущества АО «Торговый дом Янтарный» Лот№».</w:t>
            </w:r>
          </w:p>
        </w:tc>
      </w:tr>
      <w:tr w:rsidR="004944EA" w:rsidRPr="00D35AEE" w14:paraId="27AC9E88" w14:textId="77777777" w:rsidTr="00F00B64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F827EB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04966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имущества. Реквизиты банковского счета для внесения задатка: Получатель – ООО «ЦЭП» (ИНН 6452932433/ КПП 645201001), р/с 40702810100000006183 в АО «НВКбанк» г. Саратов, к/с 30101810100000000751, БИК 046311751, с указанием «задаток для участия в открытых торгах по продаже имущества АО «Торговый дом Янтарный» Лот№».</w:t>
            </w:r>
          </w:p>
        </w:tc>
      </w:tr>
    </w:tbl>
    <w:p w14:paraId="244A7E08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8D1BC57" w14:textId="77777777" w:rsidR="004944EA" w:rsidRPr="00FF60CD" w:rsidRDefault="004944EA" w:rsidP="004944EA">
      <w:pPr>
        <w:ind w:firstLine="708"/>
        <w:contextualSpacing/>
        <w:rPr>
          <w:rFonts w:cs="Calibri"/>
        </w:rPr>
      </w:pPr>
      <w:r w:rsidRPr="00FF60CD">
        <w:rPr>
          <w:rFonts w:cs="Calibri"/>
        </w:rPr>
        <w:t>Предложения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4944EA" w:rsidRPr="004944EA" w14:paraId="5E36FA0E" w14:textId="77777777" w:rsidTr="004944EA">
        <w:trPr>
          <w:trHeight w:val="834"/>
        </w:trPr>
        <w:tc>
          <w:tcPr>
            <w:tcW w:w="250" w:type="dxa"/>
          </w:tcPr>
          <w:p w14:paraId="013341BB" w14:textId="77777777" w:rsidR="004944EA" w:rsidRPr="0012670B" w:rsidRDefault="004944EA" w:rsidP="00F00B64">
            <w:pPr>
              <w:spacing w:after="120"/>
              <w:contextualSpacing/>
              <w:rPr>
                <w:rFonts w:cs="Calibri"/>
              </w:rPr>
            </w:pPr>
          </w:p>
        </w:tc>
        <w:tc>
          <w:tcPr>
            <w:tcW w:w="4535" w:type="dxa"/>
          </w:tcPr>
          <w:p w14:paraId="266D5A88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Наименование участника лота аукциона</w:t>
            </w:r>
          </w:p>
          <w:p w14:paraId="4C36E4B4" w14:textId="77777777" w:rsidR="004944EA" w:rsidRPr="004944EA" w:rsidRDefault="004944EA" w:rsidP="00F00B64">
            <w:pPr>
              <w:spacing w:after="120"/>
              <w:contextualSpacing/>
              <w:rPr>
                <w:lang w:val="ru-RU"/>
              </w:rPr>
            </w:pPr>
          </w:p>
          <w:p w14:paraId="70F0B5CD" w14:textId="690A88FC" w:rsidR="004944EA" w:rsidRPr="004944EA" w:rsidRDefault="004944EA" w:rsidP="00F00B64">
            <w:pPr>
              <w:pStyle w:val="A5"/>
              <w:spacing w:after="120"/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</w:pPr>
            <w:r w:rsidRPr="004944EA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ООО "Базис"</w:t>
            </w:r>
            <w:r w:rsid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D35AEE" w:rsidRP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(ИНН/ОГРН 6452111902/1146450007329)</w:t>
            </w:r>
          </w:p>
          <w:p w14:paraId="5D7B6AEA" w14:textId="77777777" w:rsidR="004944EA" w:rsidRPr="004944EA" w:rsidRDefault="004944EA" w:rsidP="00F00B64">
            <w:pPr>
              <w:spacing w:after="120"/>
              <w:contextualSpacing/>
              <w:rPr>
                <w:lang w:val="ru-RU"/>
              </w:rPr>
            </w:pPr>
          </w:p>
        </w:tc>
        <w:tc>
          <w:tcPr>
            <w:tcW w:w="2393" w:type="dxa"/>
          </w:tcPr>
          <w:p w14:paraId="62C16D25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Место нахождения</w:t>
            </w:r>
          </w:p>
          <w:p w14:paraId="318511FD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</w:p>
          <w:p w14:paraId="590FDFD0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412421</w:t>
            </w:r>
            <w:r>
              <w:rPr>
                <w:rFonts w:cs="Calibri"/>
                <w:lang w:val="ru-RU"/>
              </w:rPr>
              <w:t xml:space="preserve">, Саратовская обл., г. Аткарск, ул. Гоголя, 17 </w:t>
            </w:r>
          </w:p>
        </w:tc>
        <w:tc>
          <w:tcPr>
            <w:tcW w:w="2393" w:type="dxa"/>
          </w:tcPr>
          <w:p w14:paraId="510A24A6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Цена, предложенная участником</w:t>
            </w:r>
          </w:p>
          <w:p w14:paraId="0D2CD856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</w:p>
          <w:p w14:paraId="0C742187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76029,00 руб.</w:t>
            </w:r>
          </w:p>
        </w:tc>
      </w:tr>
    </w:tbl>
    <w:p w14:paraId="7E23C5E5" w14:textId="77777777" w:rsidR="004944EA" w:rsidRDefault="004944EA" w:rsidP="004944EA">
      <w:pPr>
        <w:spacing w:after="120"/>
        <w:contextualSpacing/>
        <w:rPr>
          <w:rFonts w:cs="Calibri"/>
          <w:lang w:val="ru-RU"/>
        </w:rPr>
      </w:pPr>
    </w:p>
    <w:p w14:paraId="3D6BE817" w14:textId="77777777" w:rsidR="004944EA" w:rsidRDefault="004944EA" w:rsidP="004944EA">
      <w:pPr>
        <w:spacing w:after="120"/>
        <w:contextualSpacing/>
        <w:rPr>
          <w:rFonts w:cs="Calibri"/>
          <w:lang w:val="ru-RU"/>
        </w:rPr>
      </w:pPr>
    </w:p>
    <w:p w14:paraId="38123C3F" w14:textId="4C7B8D4F" w:rsidR="00D35AEE" w:rsidRPr="00D35AEE" w:rsidRDefault="00D35AEE" w:rsidP="00D35AEE">
      <w:pPr>
        <w:pStyle w:val="AA"/>
        <w:widowControl w:val="0"/>
        <w:spacing w:after="200"/>
        <w:ind w:firstLine="708"/>
        <w:rPr>
          <w:rFonts w:ascii="Times New Roman" w:hAnsi="Times New Roman" w:cs="Calibri"/>
          <w:color w:val="auto"/>
          <w:sz w:val="24"/>
          <w:szCs w:val="24"/>
          <w:lang w:eastAsia="en-US"/>
        </w:rPr>
      </w:pP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Торги признаны несостоявшимися - к участию в торгах был допущен единственный участник: ООО "Базис" (ИНН/ОГРН 6452111902/1146450007329)</w:t>
      </w:r>
      <w:r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 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с предложением о покупке </w:t>
      </w:r>
      <w:r w:rsidR="00DE3F19">
        <w:rPr>
          <w:rFonts w:ascii="Times New Roman" w:hAnsi="Times New Roman" w:cs="Calibri"/>
          <w:color w:val="auto"/>
          <w:sz w:val="24"/>
          <w:szCs w:val="24"/>
          <w:lang w:eastAsia="en-US"/>
        </w:rPr>
        <w:t>лота №5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 по цене </w:t>
      </w:r>
      <w:r>
        <w:rPr>
          <w:rFonts w:ascii="Times New Roman" w:hAnsi="Times New Roman" w:cs="Calibri"/>
          <w:color w:val="auto"/>
          <w:sz w:val="24"/>
          <w:szCs w:val="24"/>
          <w:lang w:eastAsia="en-US"/>
        </w:rPr>
        <w:t>76029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,00 руб.</w:t>
      </w:r>
    </w:p>
    <w:p w14:paraId="54F32EBC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054C907" w14:textId="77777777" w:rsid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FB0C625" w14:textId="77777777" w:rsid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BAE408C" w14:textId="77777777" w:rsid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6EF2329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944EA">
        <w:rPr>
          <w:rFonts w:ascii="Times New Roman" w:hAnsi="Times New Roman" w:cs="Times New Roman"/>
          <w:sz w:val="24"/>
          <w:szCs w:val="24"/>
        </w:rPr>
        <w:t xml:space="preserve">Лот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944EA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4944EA" w:rsidRPr="004944EA" w14:paraId="7115F23A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4AFBD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6C951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944EA" w:rsidRPr="00D35AEE" w14:paraId="09A15B9D" w14:textId="77777777" w:rsidTr="00F00B64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FA980C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A803AA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Заявка на участие в торгах может содержать предложение о цене имущества (предприятия) должника, не подлежащее разглашению до начала проведения открытых торгов. Предложение о цене имущества представляется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</w:t>
            </w:r>
          </w:p>
        </w:tc>
      </w:tr>
      <w:tr w:rsidR="004944EA" w:rsidRPr="00D35AEE" w14:paraId="1618300A" w14:textId="77777777" w:rsidTr="00F00B64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445B1F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6879DE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право требования к ЗАО «Юбилейное» (ИНН5619001418) в размере 12 000,00 руб.</w:t>
            </w:r>
          </w:p>
        </w:tc>
      </w:tr>
      <w:tr w:rsidR="004944EA" w:rsidRPr="004944EA" w14:paraId="6879A24B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F7A2CF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DBB5D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</w:tr>
      <w:tr w:rsidR="004944EA" w:rsidRPr="00D35AEE" w14:paraId="4DD57A4D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540A57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1D5F15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4944EA" w:rsidRPr="004944EA" w14:paraId="6AB061D7" w14:textId="77777777" w:rsidTr="00F00B64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1B55E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577F02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944EA" w:rsidRPr="00D35AEE" w14:paraId="40307521" w14:textId="77777777" w:rsidTr="00F00B64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A66773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B614D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имущества. Реквизиты банковского счета для внесения задатка: Получатель – ООО «ЦЭП» (ИНН 6452932433/ КПП 645201001), р/с 40702810100000006183 в АО «НВКбанк» г. Саратов, к/с 30101810100000000751, БИК 046311751, с указанием «задаток для участия в открытых торгах по продаже имущества АО «Торговый дом Янтарный» Лот№».</w:t>
            </w:r>
          </w:p>
        </w:tc>
      </w:tr>
      <w:tr w:rsidR="004944EA" w:rsidRPr="00D35AEE" w14:paraId="5D683973" w14:textId="77777777" w:rsidTr="00F00B64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A48A2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9139EF" w14:textId="77777777" w:rsidR="004944EA" w:rsidRPr="004944EA" w:rsidRDefault="004944EA" w:rsidP="00F00B64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4944EA">
              <w:rPr>
                <w:rFonts w:ascii="Times New Roman" w:hAnsi="Times New Roman" w:cs="Times New Roman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 имущества. Реквизиты банковского счета для внесения задатка: Получатель – ООО «ЦЭП» (ИНН 6452932433/ КПП 645201001), р/с 40702810100000006183 в АО «НВКбанк» г. Саратов, к/с 30101810100000000751, БИК 046311751, с указанием «задаток для участия в открытых торгах по продаже имущества АО «Торговый дом Янтарный» Лот№».</w:t>
            </w:r>
          </w:p>
        </w:tc>
      </w:tr>
    </w:tbl>
    <w:p w14:paraId="0270D064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CF7371D" w14:textId="77777777" w:rsidR="004944EA" w:rsidRPr="00FF60CD" w:rsidRDefault="004944EA" w:rsidP="004944EA">
      <w:pPr>
        <w:ind w:firstLine="708"/>
        <w:contextualSpacing/>
        <w:rPr>
          <w:rFonts w:cs="Calibri"/>
        </w:rPr>
      </w:pPr>
      <w:r w:rsidRPr="00FF60CD">
        <w:rPr>
          <w:rFonts w:cs="Calibri"/>
        </w:rPr>
        <w:t>Предложения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4944EA" w:rsidRPr="004944EA" w14:paraId="11102153" w14:textId="77777777" w:rsidTr="00F00B64">
        <w:trPr>
          <w:trHeight w:val="834"/>
        </w:trPr>
        <w:tc>
          <w:tcPr>
            <w:tcW w:w="250" w:type="dxa"/>
          </w:tcPr>
          <w:p w14:paraId="730A2282" w14:textId="77777777" w:rsidR="004944EA" w:rsidRPr="0012670B" w:rsidRDefault="004944EA" w:rsidP="00F00B64">
            <w:pPr>
              <w:spacing w:after="120"/>
              <w:contextualSpacing/>
              <w:rPr>
                <w:rFonts w:cs="Calibri"/>
              </w:rPr>
            </w:pPr>
          </w:p>
        </w:tc>
        <w:tc>
          <w:tcPr>
            <w:tcW w:w="4535" w:type="dxa"/>
          </w:tcPr>
          <w:p w14:paraId="66DAD74D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Наименование участника лота аукциона</w:t>
            </w:r>
          </w:p>
          <w:p w14:paraId="74828B66" w14:textId="77777777" w:rsidR="004944EA" w:rsidRPr="004944EA" w:rsidRDefault="004944EA" w:rsidP="00F00B64">
            <w:pPr>
              <w:spacing w:after="120"/>
              <w:contextualSpacing/>
              <w:rPr>
                <w:lang w:val="ru-RU"/>
              </w:rPr>
            </w:pPr>
          </w:p>
          <w:p w14:paraId="4F2AAD82" w14:textId="456EB389" w:rsidR="004944EA" w:rsidRPr="004944EA" w:rsidRDefault="004944EA" w:rsidP="00F00B64">
            <w:pPr>
              <w:pStyle w:val="A5"/>
              <w:spacing w:after="120"/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</w:pPr>
            <w:r w:rsidRPr="004944EA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ООО "Базис"</w:t>
            </w:r>
            <w:r w:rsid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D35AEE" w:rsidRPr="00D35AEE">
              <w:rPr>
                <w:rFonts w:ascii="Times New Roman" w:hAnsi="Times New Roman" w:cs="Calibri"/>
                <w:color w:val="auto"/>
                <w:sz w:val="24"/>
                <w:szCs w:val="24"/>
                <w:lang w:eastAsia="en-US"/>
              </w:rPr>
              <w:t>(ИНН/ОГРН 6452111902/1146450007329)</w:t>
            </w:r>
          </w:p>
          <w:p w14:paraId="334F2BF8" w14:textId="77777777" w:rsidR="004944EA" w:rsidRPr="004944EA" w:rsidRDefault="004944EA" w:rsidP="00F00B64">
            <w:pPr>
              <w:spacing w:after="120"/>
              <w:contextualSpacing/>
              <w:rPr>
                <w:lang w:val="ru-RU"/>
              </w:rPr>
            </w:pPr>
          </w:p>
        </w:tc>
        <w:tc>
          <w:tcPr>
            <w:tcW w:w="2393" w:type="dxa"/>
          </w:tcPr>
          <w:p w14:paraId="7F569777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Место нахождения</w:t>
            </w:r>
          </w:p>
          <w:p w14:paraId="37FDB049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</w:p>
          <w:p w14:paraId="1A60A455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412421</w:t>
            </w:r>
            <w:r>
              <w:rPr>
                <w:rFonts w:cs="Calibri"/>
                <w:lang w:val="ru-RU"/>
              </w:rPr>
              <w:t xml:space="preserve">, Саратовская обл., г. Аткарск, ул. Гоголя, 17 </w:t>
            </w:r>
          </w:p>
        </w:tc>
        <w:tc>
          <w:tcPr>
            <w:tcW w:w="2393" w:type="dxa"/>
          </w:tcPr>
          <w:p w14:paraId="088D131F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Цена, предложенная участником</w:t>
            </w:r>
          </w:p>
          <w:p w14:paraId="27232F41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</w:p>
          <w:p w14:paraId="0BD8A3CA" w14:textId="77777777" w:rsidR="004944EA" w:rsidRPr="004944EA" w:rsidRDefault="004944EA" w:rsidP="00F00B64">
            <w:pPr>
              <w:spacing w:after="120"/>
              <w:contextualSpacing/>
              <w:rPr>
                <w:rFonts w:cs="Calibri"/>
                <w:lang w:val="ru-RU"/>
              </w:rPr>
            </w:pPr>
            <w:r w:rsidRPr="004944EA">
              <w:rPr>
                <w:rFonts w:cs="Calibri"/>
                <w:lang w:val="ru-RU"/>
              </w:rPr>
              <w:t>120,00 руб.</w:t>
            </w:r>
          </w:p>
        </w:tc>
      </w:tr>
    </w:tbl>
    <w:p w14:paraId="32DB35AF" w14:textId="77777777" w:rsidR="004944EA" w:rsidRPr="004944EA" w:rsidRDefault="004944EA" w:rsidP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EA74DD2" w14:textId="77777777" w:rsidR="004944EA" w:rsidRDefault="004944EA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97A4D12" w14:textId="141AA765" w:rsidR="00D35AEE" w:rsidRPr="00D35AEE" w:rsidRDefault="00D35AEE" w:rsidP="00D35AEE">
      <w:pPr>
        <w:pStyle w:val="AA"/>
        <w:widowControl w:val="0"/>
        <w:spacing w:after="200"/>
        <w:ind w:firstLine="708"/>
        <w:rPr>
          <w:rFonts w:ascii="Times New Roman" w:hAnsi="Times New Roman" w:cs="Calibri"/>
          <w:color w:val="auto"/>
          <w:sz w:val="24"/>
          <w:szCs w:val="24"/>
          <w:lang w:eastAsia="en-US"/>
        </w:rPr>
      </w:pP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lastRenderedPageBreak/>
        <w:t>Торги признаны несостоявшимися - к участию в торгах был допущен единственный участник: ООО "Базис" (ИНН/ОГРН 6452111902/1146450007329)</w:t>
      </w:r>
      <w:r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 </w:t>
      </w:r>
      <w:r w:rsidR="00DE3F19">
        <w:rPr>
          <w:rFonts w:ascii="Times New Roman" w:hAnsi="Times New Roman" w:cs="Calibri"/>
          <w:color w:val="auto"/>
          <w:sz w:val="24"/>
          <w:szCs w:val="24"/>
          <w:lang w:eastAsia="en-US"/>
        </w:rPr>
        <w:t>с предложением о покупке лота №6</w:t>
      </w:r>
      <w:bookmarkStart w:id="8" w:name="_GoBack"/>
      <w:bookmarkEnd w:id="8"/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 xml:space="preserve"> по цене </w:t>
      </w:r>
      <w:r>
        <w:rPr>
          <w:rFonts w:ascii="Times New Roman" w:hAnsi="Times New Roman" w:cs="Calibri"/>
          <w:color w:val="auto"/>
          <w:sz w:val="24"/>
          <w:szCs w:val="24"/>
          <w:lang w:eastAsia="en-US"/>
        </w:rPr>
        <w:t>120</w:t>
      </w:r>
      <w:r w:rsidRPr="00D35AEE">
        <w:rPr>
          <w:rFonts w:ascii="Times New Roman" w:hAnsi="Times New Roman" w:cs="Calibri"/>
          <w:color w:val="auto"/>
          <w:sz w:val="24"/>
          <w:szCs w:val="24"/>
          <w:lang w:eastAsia="en-US"/>
        </w:rPr>
        <w:t>,00 руб.</w:t>
      </w:r>
    </w:p>
    <w:p w14:paraId="1569AFBA" w14:textId="77777777" w:rsidR="007C248A" w:rsidRPr="004944EA" w:rsidRDefault="007C248A">
      <w:pPr>
        <w:pStyle w:val="A5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12871FD5" w14:textId="77777777" w:rsidR="007C248A" w:rsidRPr="004944EA" w:rsidRDefault="007D3433">
      <w:pPr>
        <w:pStyle w:val="A5"/>
        <w:rPr>
          <w:rFonts w:ascii="Times New Roman" w:hAnsi="Times New Roman" w:cs="Times New Roman"/>
          <w:sz w:val="24"/>
          <w:szCs w:val="24"/>
        </w:rPr>
      </w:pPr>
      <w:r w:rsidRPr="004944EA">
        <w:rPr>
          <w:rFonts w:ascii="Times New Roman" w:hAnsi="Times New Roman" w:cs="Times New Roman"/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4DCD6C3" w14:textId="77777777" w:rsidR="007C248A" w:rsidRPr="004944EA" w:rsidRDefault="007D3433">
      <w:pPr>
        <w:pStyle w:val="A5"/>
        <w:spacing w:line="240" w:lineRule="auto"/>
        <w:rPr>
          <w:rFonts w:ascii="Times New Roman" w:hAnsi="Times New Roman" w:cs="Times New Roman"/>
        </w:rPr>
      </w:pPr>
      <w:r w:rsidRPr="004944EA">
        <w:rPr>
          <w:rFonts w:ascii="Times New Roman" w:hAnsi="Times New Roman" w:cs="Times New Roman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944EA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944EA">
        <w:rPr>
          <w:rFonts w:ascii="Times New Roman" w:hAnsi="Times New Roman" w:cs="Times New Roman"/>
          <w:sz w:val="24"/>
          <w:szCs w:val="24"/>
        </w:rPr>
        <w:br/>
      </w:r>
      <w:r w:rsidRPr="004944EA">
        <w:rPr>
          <w:rFonts w:ascii="Times New Roman" w:hAnsi="Times New Roman" w:cs="Times New Roman"/>
          <w:sz w:val="24"/>
          <w:szCs w:val="24"/>
        </w:rPr>
        <w:br w:type="page"/>
      </w:r>
    </w:p>
    <w:p w14:paraId="0727F360" w14:textId="77777777" w:rsidR="007C248A" w:rsidRPr="004944EA" w:rsidRDefault="007D3433">
      <w:pPr>
        <w:pStyle w:val="A5"/>
        <w:spacing w:line="240" w:lineRule="auto"/>
        <w:rPr>
          <w:rFonts w:ascii="Times New Roman" w:hAnsi="Times New Roman" w:cs="Times New Roman"/>
        </w:rPr>
      </w:pPr>
      <w:r w:rsidRPr="004944EA"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22B05902" w14:textId="77777777" w:rsidR="007C248A" w:rsidRPr="004944EA" w:rsidRDefault="007D3433">
      <w:pPr>
        <w:pStyle w:val="A5"/>
        <w:spacing w:line="240" w:lineRule="auto"/>
        <w:rPr>
          <w:rFonts w:ascii="Times New Roman" w:hAnsi="Times New Roman" w:cs="Times New Roman"/>
        </w:rPr>
      </w:pPr>
      <w:r w:rsidRPr="004944EA"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62535EDE" w14:textId="77777777" w:rsidR="007C248A" w:rsidRDefault="007D3433">
      <w:pPr>
        <w:pStyle w:val="A5"/>
        <w:spacing w:line="240" w:lineRule="auto"/>
      </w:pPr>
      <w:r>
        <w:rPr>
          <w:sz w:val="24"/>
          <w:szCs w:val="24"/>
        </w:rPr>
        <w:lastRenderedPageBreak/>
        <w:br w:type="page"/>
      </w:r>
    </w:p>
    <w:p w14:paraId="336B4CE1" w14:textId="77777777" w:rsidR="007C248A" w:rsidRDefault="007C248A">
      <w:pPr>
        <w:pStyle w:val="A5"/>
        <w:spacing w:line="240" w:lineRule="auto"/>
      </w:pPr>
    </w:p>
    <w:sectPr w:rsidR="007C248A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4740AF" w14:textId="77777777" w:rsidR="006410E3" w:rsidRDefault="006410E3">
      <w:r>
        <w:separator/>
      </w:r>
    </w:p>
  </w:endnote>
  <w:endnote w:type="continuationSeparator" w:id="0">
    <w:p w14:paraId="50A22C0C" w14:textId="77777777" w:rsidR="006410E3" w:rsidRDefault="00641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57EFB" w14:textId="77777777" w:rsidR="007C248A" w:rsidRDefault="007C248A">
    <w:pPr>
      <w:pStyle w:val="a4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4A2041" w14:textId="77777777" w:rsidR="006410E3" w:rsidRDefault="006410E3">
      <w:r>
        <w:separator/>
      </w:r>
    </w:p>
  </w:footnote>
  <w:footnote w:type="continuationSeparator" w:id="0">
    <w:p w14:paraId="5BC61E77" w14:textId="77777777" w:rsidR="006410E3" w:rsidRDefault="006410E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A2C3F4" w14:textId="77777777" w:rsidR="007C248A" w:rsidRDefault="007C248A">
    <w:pPr>
      <w:pStyle w:val="a4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08C3"/>
    <w:multiLevelType w:val="multilevel"/>
    <w:tmpl w:val="AC7EE4F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>
    <w:nsid w:val="03592102"/>
    <w:multiLevelType w:val="multilevel"/>
    <w:tmpl w:val="0926670A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">
    <w:nsid w:val="06CA257E"/>
    <w:multiLevelType w:val="multilevel"/>
    <w:tmpl w:val="1F7C2420"/>
    <w:styleLink w:val="List6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">
    <w:nsid w:val="077D772C"/>
    <w:multiLevelType w:val="multilevel"/>
    <w:tmpl w:val="2D0C6B84"/>
    <w:styleLink w:val="List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4">
    <w:nsid w:val="09CC7E4C"/>
    <w:multiLevelType w:val="multilevel"/>
    <w:tmpl w:val="1540BEB6"/>
    <w:styleLink w:val="List1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5">
    <w:nsid w:val="0C6772FD"/>
    <w:multiLevelType w:val="multilevel"/>
    <w:tmpl w:val="2860472E"/>
    <w:lvl w:ilvl="0">
      <w:start w:val="4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6">
    <w:nsid w:val="0D035901"/>
    <w:multiLevelType w:val="multilevel"/>
    <w:tmpl w:val="88222640"/>
    <w:styleLink w:val="List10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7">
    <w:nsid w:val="15EB1728"/>
    <w:multiLevelType w:val="multilevel"/>
    <w:tmpl w:val="0EBE10DE"/>
    <w:styleLink w:val="List9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8">
    <w:nsid w:val="1FD31050"/>
    <w:multiLevelType w:val="multilevel"/>
    <w:tmpl w:val="E9920C6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9">
    <w:nsid w:val="20A345C2"/>
    <w:multiLevelType w:val="multilevel"/>
    <w:tmpl w:val="E932D90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0">
    <w:nsid w:val="220E3468"/>
    <w:multiLevelType w:val="multilevel"/>
    <w:tmpl w:val="814E2854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11">
    <w:nsid w:val="22606C79"/>
    <w:multiLevelType w:val="multilevel"/>
    <w:tmpl w:val="53DA3C34"/>
    <w:lvl w:ilvl="0">
      <w:start w:val="3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12">
    <w:nsid w:val="24CC5CD2"/>
    <w:multiLevelType w:val="multilevel"/>
    <w:tmpl w:val="7A385102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3">
    <w:nsid w:val="26791A24"/>
    <w:multiLevelType w:val="multilevel"/>
    <w:tmpl w:val="298E8324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4">
    <w:nsid w:val="268C7677"/>
    <w:multiLevelType w:val="multilevel"/>
    <w:tmpl w:val="F8BC056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5">
    <w:nsid w:val="26C75958"/>
    <w:multiLevelType w:val="multilevel"/>
    <w:tmpl w:val="A30A68C2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6">
    <w:nsid w:val="29043AFC"/>
    <w:multiLevelType w:val="multilevel"/>
    <w:tmpl w:val="2C504F2A"/>
    <w:styleLink w:val="5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7">
    <w:nsid w:val="2A6348F4"/>
    <w:multiLevelType w:val="multilevel"/>
    <w:tmpl w:val="D97AB6DC"/>
    <w:lvl w:ilvl="0">
      <w:start w:val="5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18">
    <w:nsid w:val="2F0939E9"/>
    <w:multiLevelType w:val="multilevel"/>
    <w:tmpl w:val="BD70F4A2"/>
    <w:styleLink w:val="List0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9">
    <w:nsid w:val="33FE5949"/>
    <w:multiLevelType w:val="multilevel"/>
    <w:tmpl w:val="FCC0E37C"/>
    <w:lvl w:ilvl="0">
      <w:start w:val="2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0">
    <w:nsid w:val="3D005820"/>
    <w:multiLevelType w:val="multilevel"/>
    <w:tmpl w:val="24F4F8D6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1">
    <w:nsid w:val="3D361104"/>
    <w:multiLevelType w:val="multilevel"/>
    <w:tmpl w:val="F7E0FF8E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2">
    <w:nsid w:val="3F2C3894"/>
    <w:multiLevelType w:val="multilevel"/>
    <w:tmpl w:val="86B2F6F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3">
    <w:nsid w:val="3FDC22A9"/>
    <w:multiLevelType w:val="multilevel"/>
    <w:tmpl w:val="BE929F7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4">
    <w:nsid w:val="40A115AE"/>
    <w:multiLevelType w:val="multilevel"/>
    <w:tmpl w:val="B8D0A5E2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5">
    <w:nsid w:val="41021DEF"/>
    <w:multiLevelType w:val="multilevel"/>
    <w:tmpl w:val="1ED8A196"/>
    <w:styleLink w:val="List7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6">
    <w:nsid w:val="4356754B"/>
    <w:multiLevelType w:val="multilevel"/>
    <w:tmpl w:val="22B6E866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7">
    <w:nsid w:val="4942363C"/>
    <w:multiLevelType w:val="multilevel"/>
    <w:tmpl w:val="B66E4D66"/>
    <w:styleLink w:val="List8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8">
    <w:nsid w:val="4ACD6B43"/>
    <w:multiLevelType w:val="multilevel"/>
    <w:tmpl w:val="67B2818C"/>
    <w:styleLink w:val="3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9">
    <w:nsid w:val="4AEC7786"/>
    <w:multiLevelType w:val="multilevel"/>
    <w:tmpl w:val="4014B40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0">
    <w:nsid w:val="4B1E0713"/>
    <w:multiLevelType w:val="multilevel"/>
    <w:tmpl w:val="21A05DA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1">
    <w:nsid w:val="50C56581"/>
    <w:multiLevelType w:val="multilevel"/>
    <w:tmpl w:val="C4E4EE3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2">
    <w:nsid w:val="59E144B7"/>
    <w:multiLevelType w:val="multilevel"/>
    <w:tmpl w:val="E5C4398A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3">
    <w:nsid w:val="59EA3D05"/>
    <w:multiLevelType w:val="multilevel"/>
    <w:tmpl w:val="5D3A094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4">
    <w:nsid w:val="5B882CB5"/>
    <w:multiLevelType w:val="multilevel"/>
    <w:tmpl w:val="9272847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5">
    <w:nsid w:val="5CA87055"/>
    <w:multiLevelType w:val="multilevel"/>
    <w:tmpl w:val="7FDED4B4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6">
    <w:nsid w:val="5D1A677A"/>
    <w:multiLevelType w:val="multilevel"/>
    <w:tmpl w:val="0B18E054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7">
    <w:nsid w:val="675A2930"/>
    <w:multiLevelType w:val="multilevel"/>
    <w:tmpl w:val="9CA638F8"/>
    <w:styleLink w:val="21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8">
    <w:nsid w:val="6E807304"/>
    <w:multiLevelType w:val="multilevel"/>
    <w:tmpl w:val="441410F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9">
    <w:nsid w:val="6F7D673E"/>
    <w:multiLevelType w:val="multilevel"/>
    <w:tmpl w:val="1388A0E2"/>
    <w:styleLink w:val="List12"/>
    <w:lvl w:ilvl="0">
      <w:start w:val="7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40">
    <w:nsid w:val="75F63899"/>
    <w:multiLevelType w:val="multilevel"/>
    <w:tmpl w:val="F5521604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41">
    <w:nsid w:val="76F30839"/>
    <w:multiLevelType w:val="multilevel"/>
    <w:tmpl w:val="3D90326E"/>
    <w:lvl w:ilvl="0">
      <w:start w:val="6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42">
    <w:nsid w:val="770A1CDC"/>
    <w:multiLevelType w:val="multilevel"/>
    <w:tmpl w:val="C6786284"/>
    <w:styleLink w:val="41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43">
    <w:nsid w:val="7960248D"/>
    <w:multiLevelType w:val="multilevel"/>
    <w:tmpl w:val="E7902FE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4">
    <w:nsid w:val="7F3D2CA5"/>
    <w:multiLevelType w:val="multilevel"/>
    <w:tmpl w:val="F4E81D80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num w:numId="1">
    <w:abstractNumId w:val="13"/>
  </w:num>
  <w:num w:numId="2">
    <w:abstractNumId w:val="30"/>
  </w:num>
  <w:num w:numId="3">
    <w:abstractNumId w:val="15"/>
  </w:num>
  <w:num w:numId="4">
    <w:abstractNumId w:val="18"/>
  </w:num>
  <w:num w:numId="5">
    <w:abstractNumId w:val="24"/>
  </w:num>
  <w:num w:numId="6">
    <w:abstractNumId w:val="22"/>
  </w:num>
  <w:num w:numId="7">
    <w:abstractNumId w:val="3"/>
  </w:num>
  <w:num w:numId="8">
    <w:abstractNumId w:val="44"/>
  </w:num>
  <w:num w:numId="9">
    <w:abstractNumId w:val="0"/>
  </w:num>
  <w:num w:numId="10">
    <w:abstractNumId w:val="19"/>
  </w:num>
  <w:num w:numId="11">
    <w:abstractNumId w:val="37"/>
  </w:num>
  <w:num w:numId="12">
    <w:abstractNumId w:val="1"/>
  </w:num>
  <w:num w:numId="13">
    <w:abstractNumId w:val="14"/>
  </w:num>
  <w:num w:numId="14">
    <w:abstractNumId w:val="28"/>
  </w:num>
  <w:num w:numId="15">
    <w:abstractNumId w:val="10"/>
  </w:num>
  <w:num w:numId="16">
    <w:abstractNumId w:val="31"/>
  </w:num>
  <w:num w:numId="17">
    <w:abstractNumId w:val="11"/>
  </w:num>
  <w:num w:numId="18">
    <w:abstractNumId w:val="42"/>
  </w:num>
  <w:num w:numId="19">
    <w:abstractNumId w:val="36"/>
  </w:num>
  <w:num w:numId="20">
    <w:abstractNumId w:val="33"/>
  </w:num>
  <w:num w:numId="21">
    <w:abstractNumId w:val="16"/>
  </w:num>
  <w:num w:numId="22">
    <w:abstractNumId w:val="26"/>
  </w:num>
  <w:num w:numId="23">
    <w:abstractNumId w:val="8"/>
  </w:num>
  <w:num w:numId="24">
    <w:abstractNumId w:val="5"/>
  </w:num>
  <w:num w:numId="25">
    <w:abstractNumId w:val="2"/>
  </w:num>
  <w:num w:numId="26">
    <w:abstractNumId w:val="12"/>
  </w:num>
  <w:num w:numId="27">
    <w:abstractNumId w:val="9"/>
  </w:num>
  <w:num w:numId="28">
    <w:abstractNumId w:val="25"/>
  </w:num>
  <w:num w:numId="29">
    <w:abstractNumId w:val="20"/>
  </w:num>
  <w:num w:numId="30">
    <w:abstractNumId w:val="34"/>
  </w:num>
  <w:num w:numId="31">
    <w:abstractNumId w:val="17"/>
  </w:num>
  <w:num w:numId="32">
    <w:abstractNumId w:val="27"/>
  </w:num>
  <w:num w:numId="33">
    <w:abstractNumId w:val="32"/>
  </w:num>
  <w:num w:numId="34">
    <w:abstractNumId w:val="43"/>
  </w:num>
  <w:num w:numId="35">
    <w:abstractNumId w:val="7"/>
  </w:num>
  <w:num w:numId="36">
    <w:abstractNumId w:val="21"/>
  </w:num>
  <w:num w:numId="37">
    <w:abstractNumId w:val="23"/>
  </w:num>
  <w:num w:numId="38">
    <w:abstractNumId w:val="41"/>
  </w:num>
  <w:num w:numId="39">
    <w:abstractNumId w:val="6"/>
  </w:num>
  <w:num w:numId="40">
    <w:abstractNumId w:val="35"/>
  </w:num>
  <w:num w:numId="41">
    <w:abstractNumId w:val="29"/>
  </w:num>
  <w:num w:numId="42">
    <w:abstractNumId w:val="4"/>
  </w:num>
  <w:num w:numId="43">
    <w:abstractNumId w:val="40"/>
  </w:num>
  <w:num w:numId="44">
    <w:abstractNumId w:val="38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48A"/>
    <w:rsid w:val="00054394"/>
    <w:rsid w:val="002D1176"/>
    <w:rsid w:val="004944EA"/>
    <w:rsid w:val="006410E3"/>
    <w:rsid w:val="007C248A"/>
    <w:rsid w:val="007D3433"/>
    <w:rsid w:val="008F6532"/>
    <w:rsid w:val="00B75A4E"/>
    <w:rsid w:val="00D35AEE"/>
    <w:rsid w:val="00DE3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0F433"/>
  <w15:docId w15:val="{E7DB5330-B17D-4FD4-8134-DE4A5F80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944EA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1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4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18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1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25"/>
      </w:numPr>
    </w:pPr>
  </w:style>
  <w:style w:type="numbering" w:customStyle="1" w:styleId="7">
    <w:name w:val="Импортированный стиль 7"/>
  </w:style>
  <w:style w:type="numbering" w:customStyle="1" w:styleId="List7">
    <w:name w:val="List 7"/>
    <w:basedOn w:val="8"/>
    <w:pPr>
      <w:numPr>
        <w:numId w:val="28"/>
      </w:numPr>
    </w:pPr>
  </w:style>
  <w:style w:type="numbering" w:customStyle="1" w:styleId="8">
    <w:name w:val="Импортированный стиль 8"/>
  </w:style>
  <w:style w:type="numbering" w:customStyle="1" w:styleId="List8">
    <w:name w:val="List 8"/>
    <w:basedOn w:val="9"/>
    <w:pPr>
      <w:numPr>
        <w:numId w:val="32"/>
      </w:numPr>
    </w:pPr>
  </w:style>
  <w:style w:type="numbering" w:customStyle="1" w:styleId="9">
    <w:name w:val="Импортированный стиль 9"/>
  </w:style>
  <w:style w:type="numbering" w:customStyle="1" w:styleId="List9">
    <w:name w:val="List 9"/>
    <w:basedOn w:val="10"/>
    <w:pPr>
      <w:numPr>
        <w:numId w:val="35"/>
      </w:numPr>
    </w:pPr>
  </w:style>
  <w:style w:type="numbering" w:customStyle="1" w:styleId="10">
    <w:name w:val="Импортированный стиль 10"/>
  </w:style>
  <w:style w:type="numbering" w:customStyle="1" w:styleId="List10">
    <w:name w:val="List 10"/>
    <w:basedOn w:val="11"/>
    <w:pPr>
      <w:numPr>
        <w:numId w:val="39"/>
      </w:numPr>
    </w:pPr>
  </w:style>
  <w:style w:type="numbering" w:customStyle="1" w:styleId="11">
    <w:name w:val="Импортированный стиль 1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 Unicode MS" w:eastAsia="Arial Unicode MS" w:hAnsi="Arial Unicode MS" w:cs="Arial Unicode MS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1">
    <w:name w:val="List 11"/>
    <w:basedOn w:val="12"/>
    <w:pPr>
      <w:numPr>
        <w:numId w:val="42"/>
      </w:numPr>
    </w:pPr>
  </w:style>
  <w:style w:type="numbering" w:customStyle="1" w:styleId="12">
    <w:name w:val="Импортированный стиль 12"/>
  </w:style>
  <w:style w:type="numbering" w:customStyle="1" w:styleId="List12">
    <w:name w:val="List 12"/>
    <w:basedOn w:val="13"/>
    <w:pPr>
      <w:numPr>
        <w:numId w:val="45"/>
      </w:numPr>
    </w:pPr>
  </w:style>
  <w:style w:type="numbering" w:customStyle="1" w:styleId="13">
    <w:name w:val="Импортированный стиль 13"/>
  </w:style>
  <w:style w:type="paragraph" w:customStyle="1" w:styleId="AA">
    <w:name w:val="Текстовый блок A A"/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mail@tsep.me%20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19</Pages>
  <Words>2789</Words>
  <Characters>15903</Characters>
  <Application>Microsoft Macintosh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Microsoft Office</cp:lastModifiedBy>
  <cp:revision>6</cp:revision>
  <dcterms:created xsi:type="dcterms:W3CDTF">2017-11-23T15:54:00Z</dcterms:created>
  <dcterms:modified xsi:type="dcterms:W3CDTF">2017-11-27T10:25:00Z</dcterms:modified>
</cp:coreProperties>
</file>