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D974D" w14:textId="77777777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96A02">
        <w:rPr>
          <w:b/>
          <w:sz w:val="24"/>
          <w:szCs w:val="24"/>
        </w:rPr>
        <w:t>56</w:t>
      </w:r>
      <w:r w:rsidR="00206311">
        <w:rPr>
          <w:b/>
          <w:sz w:val="24"/>
          <w:szCs w:val="24"/>
        </w:rPr>
        <w:t>.</w:t>
      </w:r>
    </w:p>
    <w:p w14:paraId="27923825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2F80AEB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D88" w14:paraId="3A1466BF" w14:textId="77777777">
        <w:tc>
          <w:tcPr>
            <w:tcW w:w="4785" w:type="dxa"/>
          </w:tcPr>
          <w:p w14:paraId="76BC9DEA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03139E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90D88" w14:paraId="5D2AB683" w14:textId="77777777">
        <w:tc>
          <w:tcPr>
            <w:tcW w:w="4785" w:type="dxa"/>
          </w:tcPr>
          <w:p w14:paraId="3BB678C4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43C6B3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90D88" w14:paraId="3EF94CC2" w14:textId="77777777">
        <w:tc>
          <w:tcPr>
            <w:tcW w:w="4785" w:type="dxa"/>
          </w:tcPr>
          <w:p w14:paraId="4AA8B899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5BEACD5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90D88" w14:paraId="290F80FF" w14:textId="77777777">
        <w:tc>
          <w:tcPr>
            <w:tcW w:w="4785" w:type="dxa"/>
          </w:tcPr>
          <w:p w14:paraId="7D027F19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3D2CD01" w14:textId="314514C1" w:rsidR="00790D88" w:rsidRPr="00004727" w:rsidRDefault="004C5749" w:rsidP="00790D88">
            <w:pPr>
              <w:spacing w:after="120"/>
              <w:contextualSpacing/>
              <w:rPr>
                <w:sz w:val="24"/>
                <w:szCs w:val="24"/>
              </w:rPr>
            </w:pPr>
            <w:r w:rsidRPr="00004727">
              <w:rPr>
                <w:sz w:val="24"/>
                <w:szCs w:val="24"/>
              </w:rPr>
              <w:t>mail@tsep.me</w:t>
            </w:r>
          </w:p>
        </w:tc>
      </w:tr>
      <w:tr w:rsidR="00790D88" w14:paraId="6707CEB4" w14:textId="77777777">
        <w:tc>
          <w:tcPr>
            <w:tcW w:w="4785" w:type="dxa"/>
          </w:tcPr>
          <w:p w14:paraId="52D4841D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DDD1F55" w14:textId="4239F246" w:rsidR="00790D88" w:rsidRPr="00004727" w:rsidRDefault="004C5749" w:rsidP="00790D88">
            <w:pPr>
              <w:spacing w:after="120"/>
              <w:contextualSpacing/>
              <w:rPr>
                <w:sz w:val="24"/>
                <w:szCs w:val="24"/>
              </w:rPr>
            </w:pPr>
            <w:r w:rsidRPr="00004727">
              <w:rPr>
                <w:sz w:val="24"/>
                <w:szCs w:val="24"/>
              </w:rPr>
              <w:t>8-800-550-96-60</w:t>
            </w:r>
          </w:p>
        </w:tc>
      </w:tr>
      <w:tr w:rsidR="00790D88" w14:paraId="29422E64" w14:textId="77777777">
        <w:tc>
          <w:tcPr>
            <w:tcW w:w="4785" w:type="dxa"/>
          </w:tcPr>
          <w:p w14:paraId="3191AC87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3C94886A" w14:textId="4410502E" w:rsidR="00790D88" w:rsidRDefault="004C5749" w:rsidP="00790D88">
            <w:pPr>
              <w:spacing w:after="120"/>
              <w:contextualSpacing/>
              <w:rPr>
                <w:sz w:val="24"/>
                <w:szCs w:val="24"/>
              </w:rPr>
            </w:pPr>
            <w:r w:rsidRPr="00004727"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14:paraId="6AFA6AA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3DB391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C2A7496" w14:textId="77777777" w:rsidR="00790D88" w:rsidRDefault="00790D88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14:paraId="73C765AC" w14:textId="77777777" w:rsidR="00790D88" w:rsidRDefault="00790D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D88" w14:paraId="63ECDAA4" w14:textId="77777777">
        <w:tc>
          <w:tcPr>
            <w:tcW w:w="4785" w:type="dxa"/>
          </w:tcPr>
          <w:p w14:paraId="439466C1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36C9EA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СамараАгро</w:t>
            </w:r>
            <w:proofErr w:type="spellEnd"/>
            <w:r w:rsidRPr="00004727">
              <w:rPr>
                <w:sz w:val="24"/>
                <w:szCs w:val="24"/>
              </w:rPr>
              <w:t>"</w:t>
            </w:r>
            <w:r w:rsidR="004C5749" w:rsidRPr="00004727">
              <w:rPr>
                <w:sz w:val="24"/>
                <w:szCs w:val="24"/>
              </w:rPr>
              <w:t xml:space="preserve"> ИНН 6318154980</w:t>
            </w:r>
            <w:bookmarkStart w:id="4" w:name="_GoBack"/>
            <w:bookmarkEnd w:id="4"/>
          </w:p>
        </w:tc>
      </w:tr>
      <w:tr w:rsidR="00790D88" w14:paraId="1BADC975" w14:textId="77777777">
        <w:tc>
          <w:tcPr>
            <w:tcW w:w="4785" w:type="dxa"/>
          </w:tcPr>
          <w:p w14:paraId="108CAE1B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0000433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90D88" w14:paraId="6AB44101" w14:textId="77777777">
        <w:tc>
          <w:tcPr>
            <w:tcW w:w="4785" w:type="dxa"/>
          </w:tcPr>
          <w:p w14:paraId="7516586E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4B7429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790D88" w14:paraId="3A7DC515" w14:textId="77777777">
        <w:tc>
          <w:tcPr>
            <w:tcW w:w="4785" w:type="dxa"/>
          </w:tcPr>
          <w:p w14:paraId="202EA3CC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4E9A2F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состав комплекса входит следующее имущество: 1) сельскохозяйственная техника и оборудование: пресс-подборщик R-12 </w:t>
            </w:r>
            <w:proofErr w:type="spellStart"/>
            <w:r>
              <w:rPr>
                <w:sz w:val="24"/>
                <w:szCs w:val="24"/>
              </w:rPr>
              <w:t>Super</w:t>
            </w:r>
            <w:proofErr w:type="spellEnd"/>
            <w:r>
              <w:rPr>
                <w:sz w:val="24"/>
                <w:szCs w:val="24"/>
              </w:rPr>
              <w:t xml:space="preserve">; сварочный станок; станок вертикальный; тележка 1ПТС-10; культиватор широкозахватный; опрыскиватель ОП-2500 (2 шт.); автовесы; с/х трактор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HoIIand</w:t>
            </w:r>
            <w:proofErr w:type="spellEnd"/>
            <w:r>
              <w:rPr>
                <w:sz w:val="24"/>
                <w:szCs w:val="24"/>
              </w:rPr>
              <w:t xml:space="preserve"> Т 9040,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трактор К-700,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сеялка СЗП-3,6 с катком и гидравликой; 2) транспортные средства: ГАЗ 531201, 1992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 396252-03, 2002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790D88" w14:paraId="5474ADE9" w14:textId="77777777">
        <w:tc>
          <w:tcPr>
            <w:tcW w:w="4785" w:type="dxa"/>
          </w:tcPr>
          <w:p w14:paraId="05FE7F77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6C9AA0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19.06.2017 8:00:00</w:t>
            </w:r>
          </w:p>
        </w:tc>
      </w:tr>
      <w:tr w:rsidR="00790D88" w14:paraId="53028056" w14:textId="77777777">
        <w:tc>
          <w:tcPr>
            <w:tcW w:w="4785" w:type="dxa"/>
          </w:tcPr>
          <w:p w14:paraId="1B40AFEB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A98FE8" w14:textId="77777777" w:rsidR="00790D88" w:rsidRDefault="00790D88" w:rsidP="0079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26.07.2017 17:00:00</w:t>
            </w:r>
          </w:p>
        </w:tc>
      </w:tr>
    </w:tbl>
    <w:p w14:paraId="220240E8" w14:textId="77777777" w:rsidR="00790D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B80B9B4" w14:textId="77777777" w:rsidR="00790D88" w:rsidRDefault="00790D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04"/>
        <w:gridCol w:w="3262"/>
        <w:gridCol w:w="1983"/>
      </w:tblGrid>
      <w:tr w:rsidR="00E96A02" w14:paraId="43EF41AD" w14:textId="77777777" w:rsidTr="007512CC">
        <w:trPr>
          <w:trHeight w:val="688"/>
        </w:trPr>
        <w:tc>
          <w:tcPr>
            <w:tcW w:w="4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611BCA" w14:textId="77777777" w:rsidR="00E96A02" w:rsidRDefault="00E96A02" w:rsidP="007512CC">
            <w:pPr>
              <w:pStyle w:val="A4"/>
              <w:spacing w:after="120"/>
            </w:pPr>
            <w:r>
              <w:rPr>
                <w:sz w:val="22"/>
                <w:szCs w:val="22"/>
              </w:rPr>
              <w:t>Наименование заявителя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3CF5A" w14:textId="77777777" w:rsidR="00E96A02" w:rsidRDefault="00E96A02" w:rsidP="007512CC">
            <w:pPr>
              <w:pStyle w:val="A4"/>
              <w:spacing w:after="120"/>
            </w:pPr>
            <w:r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E687A9" w14:textId="77777777" w:rsidR="00E96A02" w:rsidRDefault="00E96A02" w:rsidP="007512CC">
            <w:pPr>
              <w:pStyle w:val="A4"/>
              <w:spacing w:after="120"/>
            </w:pPr>
            <w:r>
              <w:rPr>
                <w:sz w:val="22"/>
                <w:szCs w:val="22"/>
              </w:rPr>
              <w:t>Статус заявки</w:t>
            </w:r>
          </w:p>
        </w:tc>
      </w:tr>
      <w:tr w:rsidR="00E96A02" w14:paraId="5EEB5C2D" w14:textId="77777777" w:rsidTr="007512CC">
        <w:trPr>
          <w:trHeight w:val="785"/>
        </w:trPr>
        <w:tc>
          <w:tcPr>
            <w:tcW w:w="4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7572C" w14:textId="77777777" w:rsidR="00E96A02" w:rsidRDefault="00E96A02" w:rsidP="007512CC">
            <w:pPr>
              <w:pStyle w:val="A4"/>
              <w:spacing w:after="120"/>
            </w:pPr>
            <w:r>
              <w:rPr>
                <w:sz w:val="22"/>
                <w:szCs w:val="22"/>
              </w:rPr>
              <w:lastRenderedPageBreak/>
              <w:t>ЗАО «Агропроизводство» (ИНН: 6381030820, ОГРН: 1146381000182)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81E35" w14:textId="77777777" w:rsidR="00E96A02" w:rsidRDefault="00E96A02" w:rsidP="007512CC">
            <w:pPr>
              <w:pStyle w:val="A4"/>
              <w:spacing w:after="120"/>
            </w:pPr>
            <w:r>
              <w:rPr>
                <w:rFonts w:ascii="Calibri"/>
                <w:sz w:val="22"/>
                <w:szCs w:val="22"/>
                <w:lang w:val="en-US"/>
              </w:rPr>
              <w:t>26</w:t>
            </w:r>
            <w:r>
              <w:rPr>
                <w:rFonts w:ascii="Calibri"/>
                <w:sz w:val="22"/>
                <w:szCs w:val="22"/>
              </w:rPr>
              <w:t>.07.2017 1</w:t>
            </w:r>
            <w:r>
              <w:rPr>
                <w:rFonts w:ascii="Calibri"/>
                <w:sz w:val="22"/>
                <w:szCs w:val="22"/>
                <w:lang w:val="en-US"/>
              </w:rPr>
              <w:t>3</w:t>
            </w:r>
            <w:r>
              <w:rPr>
                <w:rFonts w:ascii="Calibri"/>
                <w:sz w:val="22"/>
                <w:szCs w:val="22"/>
              </w:rPr>
              <w:t>:</w:t>
            </w:r>
            <w:r>
              <w:rPr>
                <w:rFonts w:ascii="Calibri"/>
                <w:sz w:val="22"/>
                <w:szCs w:val="22"/>
                <w:lang w:val="en-US"/>
              </w:rPr>
              <w:t>09</w:t>
            </w:r>
            <w:r>
              <w:rPr>
                <w:rFonts w:ascii="Calibri"/>
                <w:sz w:val="22"/>
                <w:szCs w:val="22"/>
              </w:rPr>
              <w:t>:</w:t>
            </w:r>
            <w:r>
              <w:rPr>
                <w:rFonts w:ascii="Calibri"/>
                <w:sz w:val="22"/>
                <w:szCs w:val="22"/>
                <w:lang w:val="en-US"/>
              </w:rPr>
              <w:t>06</w:t>
            </w:r>
            <w:r>
              <w:rPr>
                <w:rFonts w:ascii="Calibri"/>
                <w:sz w:val="22"/>
                <w:szCs w:val="22"/>
              </w:rPr>
              <w:tab/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BAE52" w14:textId="77777777" w:rsidR="00E96A02" w:rsidRDefault="00E96A02" w:rsidP="007512CC">
            <w:pPr>
              <w:pStyle w:val="A4"/>
              <w:spacing w:after="120"/>
            </w:pPr>
            <w:r>
              <w:rPr>
                <w:sz w:val="22"/>
                <w:szCs w:val="22"/>
              </w:rPr>
              <w:t>Допущена</w:t>
            </w:r>
          </w:p>
        </w:tc>
      </w:tr>
    </w:tbl>
    <w:p w14:paraId="063C02C4" w14:textId="77777777"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14:paraId="4742D991" w14:textId="77777777" w:rsidR="00095CB8" w:rsidRDefault="00095CB8" w:rsidP="00095CB8">
      <w:pPr>
        <w:contextualSpacing/>
        <w:rPr>
          <w:sz w:val="24"/>
          <w:szCs w:val="24"/>
        </w:rPr>
      </w:pPr>
    </w:p>
    <w:p w14:paraId="6AA16AA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4727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C5749"/>
    <w:rsid w:val="005255C7"/>
    <w:rsid w:val="00584525"/>
    <w:rsid w:val="00597369"/>
    <w:rsid w:val="006758C8"/>
    <w:rsid w:val="006B0D7E"/>
    <w:rsid w:val="007409B4"/>
    <w:rsid w:val="00772B84"/>
    <w:rsid w:val="00790D88"/>
    <w:rsid w:val="00791335"/>
    <w:rsid w:val="00905BE9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96A02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81E38"/>
  <w15:docId w15:val="{0883AE18-A20E-498F-A55C-A5320690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table" w:customStyle="1" w:styleId="TableNormal">
    <w:name w:val="Table Normal"/>
    <w:rsid w:val="00E96A0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Текстовый блок A"/>
    <w:rsid w:val="00E96A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Arial Unicode MS" w:hAnsi="Arial Unicode MS" w:cs="Arial Unicode MS"/>
      <w:color w:val="000000"/>
      <w:u w:color="000000"/>
      <w:bdr w:val="nil"/>
      <w:lang w:eastAsia="ru-RU"/>
    </w:rPr>
  </w:style>
  <w:style w:type="character" w:styleId="a5">
    <w:name w:val="Hyperlink"/>
    <w:basedOn w:val="a0"/>
    <w:uiPriority w:val="99"/>
    <w:unhideWhenUsed/>
    <w:rsid w:val="004C57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BF77-AA24-47A1-B600-C2ED7B10B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3</cp:revision>
  <dcterms:created xsi:type="dcterms:W3CDTF">2017-07-27T14:05:00Z</dcterms:created>
  <dcterms:modified xsi:type="dcterms:W3CDTF">2017-07-27T14:22:00Z</dcterms:modified>
</cp:coreProperties>
</file>