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  <w:bookmarkStart w:id="0" w:name="_GoBack"/>
      <w:bookmarkEnd w:id="0"/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 w:rsidR="0065716D">
        <w:rPr>
          <w:sz w:val="20"/>
          <w:szCs w:val="20"/>
        </w:rPr>
        <w:t>СамараЮгЗерно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>
        <w:rPr>
          <w:sz w:val="20"/>
          <w:szCs w:val="20"/>
        </w:rPr>
        <w:t>Беспалова</w:t>
      </w:r>
      <w:r w:rsidRPr="0048466D">
        <w:rPr>
          <w:sz w:val="20"/>
          <w:szCs w:val="20"/>
        </w:rPr>
        <w:t xml:space="preserve"> </w:t>
      </w:r>
      <w:r w:rsidR="0065716D">
        <w:rPr>
          <w:sz w:val="20"/>
          <w:szCs w:val="20"/>
        </w:rPr>
        <w:t>А</w:t>
      </w:r>
      <w:r w:rsidRPr="0048466D">
        <w:rPr>
          <w:sz w:val="20"/>
          <w:szCs w:val="20"/>
        </w:rPr>
        <w:t>.</w:t>
      </w:r>
      <w:r w:rsidR="0065716D">
        <w:rPr>
          <w:sz w:val="20"/>
          <w:szCs w:val="20"/>
        </w:rPr>
        <w:t>П</w:t>
      </w:r>
      <w:r w:rsidRPr="0048466D">
        <w:rPr>
          <w:sz w:val="20"/>
          <w:szCs w:val="20"/>
        </w:rPr>
        <w:t xml:space="preserve">., действующего на основании </w:t>
      </w:r>
      <w:r w:rsidR="0065716D" w:rsidRPr="0065716D">
        <w:rPr>
          <w:rStyle w:val="paragraph"/>
          <w:sz w:val="20"/>
          <w:szCs w:val="20"/>
        </w:rPr>
        <w:t>определения</w:t>
      </w:r>
      <w:r w:rsidR="0065716D" w:rsidRPr="0065716D">
        <w:rPr>
          <w:sz w:val="20"/>
          <w:szCs w:val="20"/>
        </w:rPr>
        <w:t xml:space="preserve"> Арбитражного суда Самарской области от 08.04.2015г. по делу №</w:t>
      </w:r>
      <w:r w:rsidR="0065716D" w:rsidRPr="0065716D">
        <w:rPr>
          <w:noProof/>
          <w:sz w:val="20"/>
          <w:szCs w:val="20"/>
        </w:rPr>
        <w:t>А55-2707/2014</w:t>
      </w:r>
      <w:r w:rsidRPr="0048466D">
        <w:rPr>
          <w:noProof/>
          <w:sz w:val="20"/>
          <w:szCs w:val="20"/>
        </w:rPr>
        <w:t>, с одной стороны, и</w:t>
      </w:r>
      <w:r w:rsidR="002C3259" w:rsidRPr="0048466D">
        <w:rPr>
          <w:sz w:val="20"/>
          <w:szCs w:val="20"/>
        </w:rPr>
        <w:t xml:space="preserve">     </w:t>
      </w:r>
      <w:proofErr w:type="gramStart"/>
      <w:r w:rsidR="002C3259" w:rsidRPr="0048466D">
        <w:rPr>
          <w:sz w:val="20"/>
          <w:szCs w:val="20"/>
        </w:rPr>
        <w:t xml:space="preserve">  </w:t>
      </w:r>
      <w:r w:rsidR="005D2AA9" w:rsidRPr="0048466D">
        <w:rPr>
          <w:noProof/>
          <w:sz w:val="20"/>
          <w:szCs w:val="20"/>
        </w:rPr>
        <w:t>,</w:t>
      </w:r>
      <w:proofErr w:type="gramEnd"/>
      <w:r w:rsidR="005D2AA9" w:rsidRPr="0048466D">
        <w:rPr>
          <w:noProof/>
          <w:sz w:val="20"/>
          <w:szCs w:val="20"/>
        </w:rPr>
        <w:t xml:space="preserve"> именуемое</w:t>
      </w:r>
      <w:r w:rsidRPr="0048466D">
        <w:rPr>
          <w:noProof/>
          <w:sz w:val="20"/>
          <w:szCs w:val="20"/>
        </w:rPr>
        <w:t xml:space="preserve"> в дальнейшем «Покупатель», </w:t>
      </w:r>
      <w:r w:rsidR="005D2AA9" w:rsidRPr="0048466D">
        <w:rPr>
          <w:noProof/>
          <w:sz w:val="20"/>
          <w:szCs w:val="20"/>
        </w:rPr>
        <w:t>в лице</w:t>
      </w:r>
      <w:r w:rsidR="002C3259" w:rsidRPr="0048466D">
        <w:rPr>
          <w:noProof/>
          <w:sz w:val="20"/>
          <w:szCs w:val="20"/>
        </w:rPr>
        <w:t xml:space="preserve">     </w:t>
      </w:r>
      <w:r w:rsidR="005D2AA9"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</w:t>
      </w:r>
      <w:r w:rsidR="00903146" w:rsidRPr="0048466D">
        <w:rPr>
          <w:noProof/>
          <w:sz w:val="20"/>
          <w:szCs w:val="20"/>
        </w:rPr>
        <w:t xml:space="preserve"> именуемые в дальнейшем «Стороны»</w:t>
      </w:r>
      <w:r w:rsidR="000C14BB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93364B" w:rsidRPr="0048466D">
        <w:rPr>
          <w:spacing w:val="1"/>
          <w:sz w:val="20"/>
          <w:szCs w:val="20"/>
        </w:rPr>
        <w:t>дующи</w:t>
      </w:r>
      <w:r w:rsidR="008C229C" w:rsidRPr="0048466D">
        <w:rPr>
          <w:spacing w:val="1"/>
          <w:sz w:val="20"/>
          <w:szCs w:val="20"/>
        </w:rPr>
        <w:t>е</w:t>
      </w:r>
      <w:r w:rsidR="0093364B" w:rsidRPr="0048466D">
        <w:rPr>
          <w:spacing w:val="1"/>
          <w:sz w:val="20"/>
          <w:szCs w:val="20"/>
        </w:rPr>
        <w:t xml:space="preserve"> объект</w:t>
      </w:r>
      <w:r w:rsidR="008C229C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 xml:space="preserve"> недвижимого имущества (далее – </w:t>
      </w:r>
      <w:r w:rsidR="0093364B" w:rsidRPr="0048466D">
        <w:rPr>
          <w:spacing w:val="1"/>
          <w:sz w:val="20"/>
          <w:szCs w:val="20"/>
        </w:rPr>
        <w:t>«Объект</w:t>
      </w:r>
      <w:r w:rsidR="008C229C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>»):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0A2E26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Объект</w:t>
      </w:r>
      <w:r w:rsidR="00414DA6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>ена Объектов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>патель обязуется принять Объект</w:t>
      </w:r>
      <w:r w:rsidR="00E75531" w:rsidRPr="0048466D">
        <w:rPr>
          <w:spacing w:val="3"/>
          <w:sz w:val="20"/>
          <w:szCs w:val="20"/>
        </w:rPr>
        <w:t xml:space="preserve">ы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>бственности на Объект</w:t>
      </w:r>
      <w:r w:rsidR="00CA6929" w:rsidRPr="0048466D">
        <w:rPr>
          <w:sz w:val="20"/>
          <w:szCs w:val="20"/>
        </w:rPr>
        <w:t>ы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 передачи Продавцом Покупателю Объектов, указанных в п. 1.1. настоящего договора, 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>Расходы по оплате государственной пошлины за регистрацию перехода права собственности на Объекты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Объектов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>ередать Покупателю Объект</w:t>
      </w:r>
      <w:r w:rsidRPr="0048466D">
        <w:rPr>
          <w:spacing w:val="1"/>
          <w:sz w:val="20"/>
          <w:szCs w:val="20"/>
        </w:rPr>
        <w:t>ы</w:t>
      </w:r>
      <w:r w:rsidR="00A15C1B" w:rsidRPr="0048466D">
        <w:rPr>
          <w:spacing w:val="1"/>
          <w:sz w:val="20"/>
          <w:szCs w:val="20"/>
        </w:rPr>
        <w:t>, свободны</w:t>
      </w:r>
      <w:r w:rsidRPr="0048466D">
        <w:rPr>
          <w:spacing w:val="1"/>
          <w:sz w:val="20"/>
          <w:szCs w:val="20"/>
        </w:rPr>
        <w:t>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>, по акту приёма-передачи после оплаты Продавцом полной стоимости Объектов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>ринять Объект</w:t>
      </w:r>
      <w:r w:rsidRPr="0048466D">
        <w:rPr>
          <w:sz w:val="20"/>
          <w:szCs w:val="20"/>
        </w:rPr>
        <w:t>ы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>платить Объект</w:t>
      </w:r>
      <w:r w:rsidRPr="0048466D">
        <w:rPr>
          <w:sz w:val="20"/>
          <w:szCs w:val="20"/>
        </w:rPr>
        <w:t>ы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>стоимости О</w:t>
      </w:r>
      <w:r w:rsidRPr="0048466D">
        <w:rPr>
          <w:spacing w:val="1"/>
          <w:sz w:val="20"/>
          <w:szCs w:val="20"/>
        </w:rPr>
        <w:t xml:space="preserve">бъектов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proofErr w:type="spellStart"/>
      <w:r w:rsidR="003B13AA" w:rsidRPr="003B13AA">
        <w:rPr>
          <w:spacing w:val="1"/>
          <w:sz w:val="20"/>
          <w:szCs w:val="20"/>
        </w:rPr>
        <w:t>СамараЮгЗерно</w:t>
      </w:r>
      <w:proofErr w:type="spellEnd"/>
      <w:r w:rsidR="003B13AA" w:rsidRPr="003B13AA">
        <w:rPr>
          <w:spacing w:val="1"/>
          <w:sz w:val="20"/>
          <w:szCs w:val="20"/>
        </w:rPr>
        <w:t xml:space="preserve">», обремененного залогом АО «Торговый Дом Янтарный», утвержденного АО «Торговый Дом Янтарный»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lastRenderedPageBreak/>
        <w:t>ООО «</w:t>
      </w:r>
      <w:proofErr w:type="spellStart"/>
      <w:r w:rsidR="003B13AA" w:rsidRPr="003B13AA">
        <w:rPr>
          <w:spacing w:val="1"/>
          <w:sz w:val="20"/>
          <w:szCs w:val="20"/>
        </w:rPr>
        <w:t>СамараЮгЗерно</w:t>
      </w:r>
      <w:proofErr w:type="spellEnd"/>
      <w:r w:rsidR="003B13AA" w:rsidRPr="003B13AA">
        <w:rPr>
          <w:spacing w:val="1"/>
          <w:sz w:val="20"/>
          <w:szCs w:val="20"/>
        </w:rPr>
        <w:t>» (арбитражное дело №А55-2707/2014)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Риск случайной гибели и (или) случайного повреждения Об</w:t>
      </w:r>
      <w:r w:rsidR="001B7522" w:rsidRPr="0048466D">
        <w:rPr>
          <w:spacing w:val="1"/>
          <w:sz w:val="20"/>
          <w:szCs w:val="20"/>
        </w:rPr>
        <w:t>ъектов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ма-передачи Объектов.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C532F" w:rsidRDefault="003666CD" w:rsidP="00AF69D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 w:rsidR="003B13AA" w:rsidRPr="006C532F">
              <w:rPr>
                <w:b/>
                <w:sz w:val="20"/>
                <w:szCs w:val="20"/>
              </w:rPr>
              <w:t>СамараЮгЗрено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1B7522" w:rsidRPr="006C532F" w:rsidRDefault="000C647E" w:rsidP="00AF69DE">
            <w:pPr>
              <w:rPr>
                <w:sz w:val="20"/>
                <w:szCs w:val="20"/>
              </w:rPr>
            </w:pPr>
            <w:r w:rsidRPr="006C532F">
              <w:rPr>
                <w:bCs/>
                <w:sz w:val="20"/>
                <w:szCs w:val="20"/>
              </w:rPr>
              <w:t xml:space="preserve">446290, Самарская обл., </w:t>
            </w:r>
            <w:proofErr w:type="spellStart"/>
            <w:r w:rsidRPr="006C532F">
              <w:rPr>
                <w:bCs/>
                <w:sz w:val="20"/>
                <w:szCs w:val="20"/>
              </w:rPr>
              <w:t>Большечерниговский</w:t>
            </w:r>
            <w:proofErr w:type="spellEnd"/>
            <w:r w:rsidRPr="006C532F">
              <w:rPr>
                <w:bCs/>
                <w:sz w:val="20"/>
                <w:szCs w:val="20"/>
              </w:rPr>
              <w:t xml:space="preserve"> р-н, </w:t>
            </w:r>
            <w:proofErr w:type="spellStart"/>
            <w:r w:rsidRPr="006C532F">
              <w:rPr>
                <w:bCs/>
                <w:sz w:val="20"/>
                <w:szCs w:val="20"/>
              </w:rPr>
              <w:t>с.Большая</w:t>
            </w:r>
            <w:proofErr w:type="spellEnd"/>
            <w:r w:rsidRPr="006C532F">
              <w:rPr>
                <w:bCs/>
                <w:sz w:val="20"/>
                <w:szCs w:val="20"/>
              </w:rPr>
              <w:t xml:space="preserve"> Черниговка, </w:t>
            </w:r>
            <w:proofErr w:type="spellStart"/>
            <w:r w:rsidRPr="006C532F">
              <w:rPr>
                <w:bCs/>
                <w:sz w:val="20"/>
                <w:szCs w:val="20"/>
              </w:rPr>
              <w:t>ул.Заводская</w:t>
            </w:r>
            <w:proofErr w:type="spellEnd"/>
            <w:r w:rsidRPr="006C532F">
              <w:rPr>
                <w:bCs/>
                <w:sz w:val="20"/>
                <w:szCs w:val="20"/>
              </w:rPr>
              <w:t>, 2</w:t>
            </w:r>
          </w:p>
          <w:p w:rsidR="001B7522" w:rsidRPr="006C532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C532F">
              <w:rPr>
                <w:snapToGrid w:val="0"/>
                <w:sz w:val="20"/>
                <w:szCs w:val="20"/>
              </w:rPr>
              <w:t xml:space="preserve">ИНН </w:t>
            </w:r>
            <w:r w:rsidR="000C647E" w:rsidRPr="006C532F">
              <w:rPr>
                <w:bCs/>
                <w:sz w:val="20"/>
                <w:szCs w:val="20"/>
              </w:rPr>
              <w:t>6365004333</w:t>
            </w:r>
            <w:r w:rsidRPr="006C532F">
              <w:rPr>
                <w:snapToGrid w:val="0"/>
                <w:sz w:val="20"/>
                <w:szCs w:val="20"/>
              </w:rPr>
              <w:t xml:space="preserve">, КПП </w:t>
            </w:r>
            <w:r w:rsidR="000C647E" w:rsidRPr="006C532F">
              <w:rPr>
                <w:sz w:val="20"/>
                <w:szCs w:val="20"/>
              </w:rPr>
              <w:t>636501001</w:t>
            </w:r>
            <w:r w:rsidRPr="006C532F">
              <w:rPr>
                <w:snapToGrid w:val="0"/>
                <w:sz w:val="20"/>
                <w:szCs w:val="20"/>
              </w:rPr>
              <w:t>,</w:t>
            </w:r>
          </w:p>
          <w:p w:rsidR="003666CD" w:rsidRPr="006C532F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6C532F">
              <w:rPr>
                <w:rFonts w:ascii="Times New Roman" w:hAnsi="Times New Roman" w:cs="Times New Roman"/>
              </w:rPr>
              <w:t xml:space="preserve">р/с </w:t>
            </w:r>
            <w:r w:rsidR="000C647E" w:rsidRPr="006C532F">
              <w:rPr>
                <w:bCs/>
              </w:rPr>
              <w:t>40702810513001001489</w:t>
            </w:r>
          </w:p>
          <w:p w:rsidR="003666CD" w:rsidRPr="006C532F" w:rsidRDefault="003666CD" w:rsidP="00AF69DE">
            <w:pPr>
              <w:rPr>
                <w:sz w:val="20"/>
                <w:szCs w:val="20"/>
              </w:rPr>
            </w:pPr>
            <w:r w:rsidRPr="006C532F">
              <w:rPr>
                <w:sz w:val="20"/>
                <w:szCs w:val="20"/>
              </w:rPr>
              <w:t xml:space="preserve">в </w:t>
            </w:r>
            <w:r w:rsidR="000C647E" w:rsidRPr="006C532F">
              <w:rPr>
                <w:snapToGrid w:val="0"/>
                <w:sz w:val="20"/>
                <w:szCs w:val="20"/>
              </w:rPr>
              <w:t>Самарском РФ АО «</w:t>
            </w:r>
            <w:proofErr w:type="spellStart"/>
            <w:r w:rsidR="000C647E" w:rsidRPr="006C532F">
              <w:rPr>
                <w:snapToGrid w:val="0"/>
                <w:sz w:val="20"/>
                <w:szCs w:val="20"/>
              </w:rPr>
              <w:t>Россельхозбанк</w:t>
            </w:r>
            <w:proofErr w:type="spellEnd"/>
            <w:r w:rsidR="000C647E" w:rsidRPr="006C532F">
              <w:rPr>
                <w:snapToGrid w:val="0"/>
                <w:sz w:val="20"/>
                <w:szCs w:val="20"/>
              </w:rPr>
              <w:t xml:space="preserve">», </w:t>
            </w:r>
            <w:proofErr w:type="spellStart"/>
            <w:r w:rsidR="000C647E" w:rsidRPr="006C532F">
              <w:rPr>
                <w:snapToGrid w:val="0"/>
                <w:sz w:val="20"/>
                <w:szCs w:val="20"/>
              </w:rPr>
              <w:t>г.Самара</w:t>
            </w:r>
            <w:proofErr w:type="spellEnd"/>
          </w:p>
          <w:p w:rsidR="003666CD" w:rsidRPr="0048466D" w:rsidRDefault="001B7522" w:rsidP="00AF69DE">
            <w:pPr>
              <w:rPr>
                <w:sz w:val="20"/>
                <w:szCs w:val="20"/>
              </w:rPr>
            </w:pPr>
            <w:r w:rsidRPr="006C532F">
              <w:rPr>
                <w:snapToGrid w:val="0"/>
                <w:sz w:val="20"/>
                <w:szCs w:val="20"/>
              </w:rPr>
              <w:t xml:space="preserve">БИК </w:t>
            </w:r>
            <w:r w:rsidR="006C532F" w:rsidRPr="006C532F">
              <w:rPr>
                <w:bCs/>
                <w:sz w:val="20"/>
                <w:szCs w:val="20"/>
              </w:rPr>
              <w:t>043601978</w:t>
            </w:r>
            <w:r w:rsidRPr="006C532F">
              <w:rPr>
                <w:bCs/>
                <w:sz w:val="20"/>
                <w:szCs w:val="20"/>
              </w:rPr>
              <w:t xml:space="preserve">, </w:t>
            </w:r>
            <w:r w:rsidR="003666CD" w:rsidRPr="006C532F">
              <w:rPr>
                <w:sz w:val="20"/>
                <w:szCs w:val="20"/>
              </w:rPr>
              <w:t xml:space="preserve">к/с </w:t>
            </w:r>
            <w:r w:rsidR="006C532F" w:rsidRPr="006C532F">
              <w:rPr>
                <w:snapToGrid w:val="0"/>
                <w:sz w:val="20"/>
                <w:szCs w:val="20"/>
              </w:rPr>
              <w:t>3010181090000000097</w:t>
            </w:r>
            <w:r w:rsidR="006C532F">
              <w:rPr>
                <w:snapToGrid w:val="0"/>
              </w:rPr>
              <w:t>8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728A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701</Words>
  <Characters>4796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5487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8</cp:revision>
  <cp:lastPrinted>2016-10-10T07:35:00Z</cp:lastPrinted>
  <dcterms:created xsi:type="dcterms:W3CDTF">2017-04-04T09:13:00Z</dcterms:created>
  <dcterms:modified xsi:type="dcterms:W3CDTF">2017-04-05T08:53:00Z</dcterms:modified>
</cp:coreProperties>
</file>