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081C">
        <w:rPr>
          <w:b/>
          <w:sz w:val="24"/>
          <w:szCs w:val="24"/>
        </w:rPr>
        <w:t>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081C" w:rsidRDefault="000F08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081C" w:rsidRDefault="000F08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«СХС-С» </w:t>
            </w:r>
          </w:p>
        </w:tc>
      </w:tr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 предприятия: 1)Недвижимое имущество в Самарской обл.:Административное здание,пл.155,9кв.м(63:19:0000000:334);Главный корпус,пл.588,4кв.м(63:19:0702002:37); Корпус котельной и компрессорной,пл.210,3кв.м(63:19:0000000:290);Пристрой к сырохранилищу,пл.317,9кв.м(63:19:0702002:36);Гараж на 2 автомашины,пл.82,8кв.м(63:19:0702002:35)(Адреса объектов:с.Исаклы,территория ОАО "Маслосыродельный завод "Исаклинский"); Здание коровника №2,пл.1540,3кв.м(63:25:0000000:1411);Здание коровника №3,доильного зала №2,пл.1980,1кв.м.(63:25:0000000:1413;Здание коровника №1, доильного зала №1,пл.1983,5кв.м.(63:25:0000000:1412)(Адреса объектов:с.Колывань,производственная </w:t>
            </w:r>
            <w:r>
              <w:rPr>
                <w:sz w:val="24"/>
                <w:szCs w:val="24"/>
              </w:rPr>
              <w:lastRenderedPageBreak/>
              <w:t>база);Нежилое здание молокозавода,пл.353,3кв.м(63:25:0203002:744)(с.Дергачи,ул. Молодежная,д.24);Нежилое здание коровника №3,пл.1371,8кв.м.(63:25:0000000:1348)(с.Дергачи,производственная база);Здание зерносклада арочно-кирпичное,1966года постройки,пл.444,4кв.м(63:31:1811004:205);Здание зерносклада рубленное,1979года постройки,пл.66,2кв.м(63:31:1811004:222);Здание красного уголка-фермы,1962год постройки,пл.111,5кв.м(63:31:1811004:212);Здание склада запасных частей, 1980год постройки,пл.474,1кв.м(63:31:1811004:207);Здание мельницы,1980год постройки,пл.238,9кв.м(63:31:1811004:208);Здание склада стройматериалов,1982год постройки,пл.478,5кв.м(63:31:1811004:224);Здание телятника,1979год постройки,пл.1313,3кв.м(63:31:1811004:214);Здание маслобойкиМБ-10,1980год постройки,пл.183кв.м(63:31:1811004:211);Здание столярной мастерской,1980год постройки,пл.84кв.м(63:31:1811004:209);Здание продовольственного склада,1980год постройки,пл.201,4кв.м(63:31:1811004:217);Здание зерносклада,1960год постройки,пл.642,4кв.м(63:31:1811004:213); ЗАВ 20-сушилка:сушилкаЛитерА вместимость 125куб.м,пульт управления Литер а общая пл.8,4 кв.м, бункер ЛитерБ кол-во 8шт., цех ЛитерБ1 общ. пл.166,3кв.м,эстакада Литер э,эстакада Литер э1. Пл.174,7кв.м(63:31:1811004:220) (Адреса объектов:с.Сидоровка);Утепленная стоянка,пл.450кв.м(63:31:1811001:146);Гараж, пл.632,9кв.м(63:31:1811001:147) (Адреса объектов:с.Сидоровка,ул.Курско-Пензенская,д.69);Здание крытого тока,пл.4535,3кв.м (63:25:0204002:852)(с.Колывань,ул.Северная,д.42,отделение №1); Нежилое здание АЗС(нефтебаза),пл.36кв.м 63:25:0204002:858)(с.Колывань,ул.Северная,д.48, отделение №1);Нежилое здание зерносклада№1,пл.1214,1кв.м(63:25:0201020:33)(с.Колывань,ул.Северная,д.46,отделение №1);Нежилое здание склада готовой продукции,пл.1 91,2кв.м(63:25:0204002:857)(с.Колывань,ул.Северная,д.44,отделение№1);Нежилое здание зерносклада №3,пл.408,2кв.м(63:25:0203002:732)(с.ВязовыйГай,ул.Новая,д.29,отделение№3);Зем.уч-к,пл.1775кв.м., кадастр.№63:25:0201025:0703(с.Колывань,производственная база,коровник№2);Зем.уч-к,пл.2236,2кв.м.,кадастр.№63:25:0201025:0701 (с.Колывань,производственная база,коровник№3,доильный зал№2);Зем.уч-к,пл.2324,5кв.м.,кадастр.№63:25:0201025:0699 (с.Колывань,производственная база,коровник№1,доильный зал№1);Зем.уч-к,пл.1615кв.м.,кадастр.№63:25:0205003:0026(Красноармейский р-н);Зем.уч-к,пл.585кв.м,кадастр.№63:25:0203002:0182(с.Дергачи,ул.Молодежная,д.24);Зем.уч-к,пл.143001кв.м,кадастр.№63:31:0000000:0219(Сергиевский р-н,в границах колхоза "Аврора");Зем.уч-к,пл.20012,1кв.м,кадастр.№63:25:0204002:0584(с.Колывань,ул.Лиманская,напротив земельного участка д.№2);Зем.уч-к,пл.4463кв.м,кадастр.№63:31:1811001:0044 (с.Сидоровка,ул.Курско-Пензенская,д.69);Здание коровника№4,пл.1540,9кв.м(63:25:0000000:1410)(с.Колывань,производственная база);Нежилое здание центральной ремонтной мастерской,пл.1102,8кв.м(63:25:0000000:1409)(с.Колывань,производственная база);Нежилое здание коровника№1 с доильным залом,пл.1488,7кв.м(63:25:0000000:1349)(с.Дергачи,производственная база);Нежилое здание коровника№2 с доильным залом,пл.1448,5кв.м(63:25:0000000:1347)(с.Дергачи, отделение№3);Здание телятника,пл.1655кв.м(63:25:0000000:1414)(с.Колывань,производственная база);Здание ремонтной мастерской,1966год постройки,пл.696,6кв.м(63:31:1811004:210)(Сергиевский р-он,с.Сидоровка);Здание конторы,пл.443кв.м(63:31:1811004:131)(с.Сидоровка,ул.Рабочая,д.2);Здание склада арочного,1991год постройки,пл.457,7кв.м(63:31:1811004:223;Здание зерносклада№4,1966год постройки,пл.1188,4кв.м(63:31:1811004:219);Здание зерносклада деревянного,1980год постройки,пл.621,1кв.м(63:31:1811004:206);Здание зерносклада деревянный1981год постройки,пл.552,7кв.м(63:31:1811004:215);Здание открытого тока,1991года постройки,пл.4470,1кв.м(63:31:1811004:216);Коровник№2,пл.1798,1кв.м(63:31:1811004:229);Здание коровника,1982год постройки,пл.1462,8кв.м (63:31:1811004:218) (Адреса объектов:Сергиевский р-он, с.Сидоровка);Зем.уч-к,пл.1323,1кв.м(63:25:0204002:0583)(с. Колывань);Зем.уч-к,пл.1779кв.м(63:25:0201025:0700)(с.Колывань,производственная база,коровник№4);Зем.уч-к,пл.1811кв.м(63:25:0205003:0025)(Красноармейский р-н);Зем.уч-к,пл.1770кв.м(63:25:0205003:0024)(Красноармейский р-н);Зем.уч-к,пл.2068,7кв.м(63:25:0201025:0702)(с.Колывань,производственная база,телятник);Зем.уч-к63:31:0000000:214(Сергиевский р-он,в границах колхоза "Аврора");Зем.уч-к, пл.19857кв.м(63:31:1811006:0039)(Сергиевский р-он,с.Сидоровка);Зем.уч-к,пл.51224кв.м(63:31:1811006:0040)(Сергиевский р-он,с.Сидоровка);Зем.уч-к,пл.2215кв.м(63:31:1811004:0021)(с.Сидоровка,ул.Рабочая,д.2);Зем.уч-к,пл.40705кв.м(63:31:1811004:109)(Сергиевский р-он,с.Сидоровка);Зем.уч-к,пл.5809кв.м(63:31:1811004:62)(Сергиевский р-он,с.Сидоровка);Зем.уч-к63:31:0000000:0266(Сергиевский р-он,в границах колхоза "Аврора");Зем.уч-к,пл.3027кв.м(63:31:1811006:67)(Сергиевский р-он,с.Сидоровка). 2)Сельскохозяйственная техника и оборудование: Трактор колесныйК-701,зав.№8822626,1988г.в.;СеялкаУПС-8(5шт.);Очиститель ворохаОВС25;РазбрасывательМ.У.DSL–1000;Семеочистительная машина ПектусК531А;Комбинированный культиватор глубокой верт.обработки почвы SalfordDRD9800-16.6(9813),зав.№103083;Дисковая боронаSalford870-31,8;зав.№103414;Тяжелая боронаБЗГТ-21"Победа"зав.№55;ДискаторБДМ4*4П со шлейф-катком(2шт.);СеялкаАУП-18.07-01;Сеялка зернотуковая рядоваяСЗР5,4с катками,гидроцилиндром,без транспортного устройства;КультиваторКРН-5,6(4шт.);КультиваторКСО-9,6;ПлугПЛН-8-35(2шт.);Опрыскиватель"DeganiaSprayers";КаткиЗККШ-6(4шт.);Агрегат бороновальныйСП11БЗСС-1,0(4шт.);Орудие почвообрабатывающееОПО-8,5-0,3(2шт.);КультиваторКСО-9,6,2010г.в.;Трактор"Беларус1523.2"(№двиг.100895);Трактор"Беларус1523.2"(№двиг.100644);Сеялка зернотуковая рядовая СЗР5,4 с катками,гидроцилиндром,без транспортного устройства(3шт.);СеялкаСПК-8"СибДон"(4шт.);БороныБЗСС-1,0,2011г.в.(44шт.);Трактор"Беларус1523.2"(№двиг.102213);Трактор"Беларус1523.2"(№двиг.102152);Универсальная комбинированная машина(Flexi-Coil ST820X40(12,2м);Сельскохозяйственный тракторNewHollandT9040,№двиг.Е912-162746;ПлугПЛН-5 с предплужником(6шт.);Борона прицепная дисковаяБДП3*4М (2шт.);Борона прицепная дисковаяБДП4*4М(2шт.);Прицеп тракторный2ПТС-8,зав.№0092;Прицеп тракторный2ПТС-8,зав.№0061;Прицеп тракторный самосвальный"Бурлак"12т,зав.№0011;Прицеп тракторный самосвальный"Бурлак"12т,зав.№0008;СцепкаСП-16(4шт.);КультиваторКШУ-12 с пружинной бороной(2шт.);КультиваторКРН-5,6(2шт.);КатокЗККШ-6(4шт.);Зерноуборочный комбайнРСМ-142"ACROS-580"№двиг.87746682;Зерноуборочный комбайнРСМ-142"ACROS-580"№двиг.87759627; Комбайн зерноуборочный самоходныйКЗС-1218Полесье-1218-29"№двиг.ЯМЗ-238ДЕ-22 №А0409076;Комбайн зерноуборочный самоходныйКЗС-1218"Полесье-1218-29"№двиг.ЯМЗ-238ДЕ-22 №А0407572;ТракторТ-150-К-09,зав.№590937(657131-661157);№двиг.В0430350;ТракторТ-150-К-09,зав.№590942(657146-661176);№двиг.В0431199;Пресс-подборщикПР-145С;Косилка ротационнаяЖТТ-2,1;ГраблиГВК-6;Комбайн кормоуборочный прицепной"КДП-3000"(2шт.);Пресс-подборщикПР-145С;Косилка ротационнаяЖТТ-2,1;ЗернометательЗМЭ-60-04-100(4шт.);ГраблиГВК-6;ПКУ-0,8(погрузчик+ковш 0,35+ковш 0,8+вилы)(2шт.);ОВС25 самопередвижная(2шт.). 3)Транспортные средства:ГАЗ 53А,гос.№О699ОР163,1981г.в.;ШевролеНива212300,2008г.в.,ПТС63МР156712;УАЗ-220695-04,2010г.в.(VIN ХТТ220695В0416455,ПТС 73НВ439475)</w:t>
            </w:r>
          </w:p>
        </w:tc>
      </w:tr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23.01.2017 8:00:00</w:t>
            </w:r>
          </w:p>
        </w:tc>
      </w:tr>
      <w:tr w:rsidR="000F08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081C" w:rsidRDefault="000F081C" w:rsidP="000F08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28.02.2017 17:00:00</w:t>
            </w:r>
          </w:p>
        </w:tc>
      </w:tr>
    </w:tbl>
    <w:p w:rsidR="000F08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081C" w:rsidRDefault="000F08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0F081C" w:rsidRDefault="000F08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081C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4FB06-45E2-41CF-9741-69BF4CD8F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2017-03-01T12:24:00Z</dcterms:created>
  <dcterms:modified xsi:type="dcterms:W3CDTF">2017-03-01T12:24:00Z</dcterms:modified>
</cp:coreProperties>
</file>