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03F4">
        <w:rPr>
          <w:b/>
          <w:sz w:val="24"/>
          <w:szCs w:val="24"/>
        </w:rPr>
        <w:t>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03F4" w:rsidRDefault="00EB03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03F4" w:rsidRDefault="00EB03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«Самарское молоко»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площадью 175 587 кв.м., категория земель: земли промышленности, энергетики, транспорта, связи, радиовещания, телевидения, информатики, земели для обеспечения космической деятельности, земли обороны, безопасности и земли иного специального назначения, разрешённое использование: Для недропользования, адрес объекта: Самарская обл., Сергиевский р-он, в границах бывшего колхоза «Липовский», расположен 1500 м. западнее сельского поселения Липовка, в кадастровом квартале 63:31:0205001, кадастровый (или условный) номер: 63:31:0000000:4693; Земельный участок площадью 17 254 418 кв.м., категория земель: земли сельскохозяйственного назначения, разрешённое использование: Для ведения сельскохозяйственной деятельности, адрес объекта: Самарская обл., Сергиевский р-он, </w:t>
            </w:r>
            <w:r>
              <w:rPr>
                <w:sz w:val="24"/>
                <w:szCs w:val="24"/>
              </w:rPr>
              <w:lastRenderedPageBreak/>
              <w:t>в границах бывшего колхоза «Липовский», в кадастровых кварталах 63:31:0205001 63:31:0205002, 63:31:0205003, 63:31:0206001, 63:31:0206002, 63:31:0206003, кадастровый (или условный) номер: 63:31:0000000:4692.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29.08.2016 9:00:00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03.10.2016 18:00:00</w:t>
            </w:r>
          </w:p>
        </w:tc>
      </w:tr>
    </w:tbl>
    <w:p w:rsidR="00EB03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03F4" w:rsidRDefault="00EB03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03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03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«Самарская земля»</w:t>
            </w:r>
          </w:p>
        </w:tc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03.10.2016 15:52:09</w:t>
            </w:r>
          </w:p>
        </w:tc>
        <w:tc>
          <w:tcPr>
            <w:tcW w:w="3191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B03F4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FBA80-310A-4343-8417-2DE14F09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2016-10-04T15:42:00Z</dcterms:created>
  <dcterms:modified xsi:type="dcterms:W3CDTF">2016-10-04T15:42:00Z</dcterms:modified>
</cp:coreProperties>
</file>