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A7865" w14:textId="77777777" w:rsidR="00961E3E" w:rsidRPr="008C7DAA" w:rsidRDefault="00832CEB" w:rsidP="00961E3E">
      <w:pPr>
        <w:pStyle w:val="Nonformat"/>
        <w:jc w:val="center"/>
        <w:rPr>
          <w:rFonts w:ascii="Times New Roman" w:hAnsi="Times New Roman"/>
          <w:b/>
          <w:sz w:val="24"/>
          <w:szCs w:val="24"/>
        </w:rPr>
      </w:pPr>
      <w:r w:rsidRPr="008C7DAA">
        <w:rPr>
          <w:rFonts w:ascii="Times New Roman" w:hAnsi="Times New Roman"/>
          <w:b/>
          <w:sz w:val="24"/>
          <w:szCs w:val="24"/>
        </w:rPr>
        <w:t>ДОГОВОР № ____</w:t>
      </w:r>
    </w:p>
    <w:p w14:paraId="310997C1" w14:textId="77777777" w:rsidR="005A0302" w:rsidRPr="000B4476" w:rsidRDefault="00832CEB" w:rsidP="00706A85">
      <w:pPr>
        <w:pStyle w:val="af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7DAA">
        <w:rPr>
          <w:rFonts w:ascii="Times New Roman" w:hAnsi="Times New Roman"/>
          <w:b/>
          <w:sz w:val="24"/>
          <w:szCs w:val="24"/>
        </w:rPr>
        <w:t xml:space="preserve">купли-продажи </w:t>
      </w:r>
    </w:p>
    <w:p w14:paraId="580F9184" w14:textId="77777777" w:rsidR="003315F6" w:rsidRPr="00084046" w:rsidRDefault="00832CEB" w:rsidP="00084046">
      <w:pPr>
        <w:pStyle w:val="Nonformat"/>
        <w:jc w:val="center"/>
        <w:rPr>
          <w:rFonts w:ascii="Times New Roman" w:hAnsi="Times New Roman"/>
          <w:b/>
          <w:sz w:val="24"/>
          <w:szCs w:val="24"/>
        </w:rPr>
      </w:pPr>
      <w:r w:rsidRPr="008C7DAA">
        <w:rPr>
          <w:rFonts w:ascii="Times New Roman" w:hAnsi="Times New Roman"/>
          <w:b/>
          <w:sz w:val="24"/>
          <w:szCs w:val="24"/>
        </w:rPr>
        <w:t xml:space="preserve"> </w:t>
      </w:r>
    </w:p>
    <w:p w14:paraId="684E5CF4" w14:textId="77777777" w:rsidR="004B35EB" w:rsidRPr="008C7DAA" w:rsidRDefault="00EF59E5" w:rsidP="00EF59E5">
      <w:pPr>
        <w:tabs>
          <w:tab w:val="left" w:pos="567"/>
        </w:tabs>
        <w:suppressAutoHyphens w:val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г. Чебоксары                 </w:t>
      </w:r>
      <w:r w:rsidR="004B35EB" w:rsidRPr="008C7DAA">
        <w:rPr>
          <w:sz w:val="24"/>
          <w:szCs w:val="24"/>
          <w:lang w:eastAsia="ru-RU"/>
        </w:rPr>
        <w:t xml:space="preserve">                   </w:t>
      </w:r>
      <w:r>
        <w:rPr>
          <w:sz w:val="24"/>
          <w:szCs w:val="24"/>
          <w:lang w:eastAsia="ru-RU"/>
        </w:rPr>
        <w:t xml:space="preserve">                                  </w:t>
      </w:r>
      <w:r w:rsidR="004B35EB" w:rsidRPr="008C7DAA">
        <w:rPr>
          <w:sz w:val="24"/>
          <w:szCs w:val="24"/>
          <w:lang w:eastAsia="ru-RU"/>
        </w:rPr>
        <w:t xml:space="preserve">                  «____» ___________ 202</w:t>
      </w:r>
      <w:r w:rsidR="00565FD4">
        <w:rPr>
          <w:sz w:val="24"/>
          <w:szCs w:val="24"/>
          <w:lang w:eastAsia="ru-RU"/>
        </w:rPr>
        <w:t>5</w:t>
      </w:r>
      <w:r w:rsidR="004B35EB" w:rsidRPr="008C7DAA">
        <w:rPr>
          <w:sz w:val="24"/>
          <w:szCs w:val="24"/>
          <w:lang w:eastAsia="ru-RU"/>
        </w:rPr>
        <w:t xml:space="preserve"> г.</w:t>
      </w:r>
    </w:p>
    <w:p w14:paraId="2150DAFA" w14:textId="77777777" w:rsidR="004B35EB" w:rsidRPr="008C7DAA" w:rsidRDefault="004B35EB" w:rsidP="004B35EB">
      <w:pPr>
        <w:tabs>
          <w:tab w:val="left" w:pos="567"/>
        </w:tabs>
        <w:suppressAutoHyphens w:val="0"/>
        <w:jc w:val="both"/>
        <w:rPr>
          <w:sz w:val="24"/>
          <w:szCs w:val="24"/>
          <w:lang w:eastAsia="ru-RU"/>
        </w:rPr>
      </w:pPr>
    </w:p>
    <w:p w14:paraId="35ED7699" w14:textId="77777777" w:rsidR="004B35EB" w:rsidRPr="008C7DAA" w:rsidRDefault="004B35EB" w:rsidP="004B35EB">
      <w:pPr>
        <w:pStyle w:val="Nonformat"/>
        <w:ind w:firstLine="567"/>
        <w:jc w:val="both"/>
        <w:rPr>
          <w:rFonts w:ascii="Times New Roman" w:hAnsi="Times New Roman"/>
          <w:sz w:val="24"/>
          <w:szCs w:val="24"/>
        </w:rPr>
      </w:pPr>
      <w:bookmarkStart w:id="0" w:name="_Hlk210230435"/>
      <w:r w:rsidRPr="008C7DAA">
        <w:rPr>
          <w:rFonts w:ascii="Times New Roman" w:eastAsia="Calibri" w:hAnsi="Times New Roman"/>
          <w:b/>
          <w:sz w:val="24"/>
          <w:szCs w:val="24"/>
          <w:lang w:eastAsia="en-US"/>
        </w:rPr>
        <w:t>ООО «</w:t>
      </w:r>
      <w:r w:rsidR="009903D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СК «</w:t>
      </w:r>
      <w:proofErr w:type="spellStart"/>
      <w:r w:rsidR="009903D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Стройсфера</w:t>
      </w:r>
      <w:proofErr w:type="spellEnd"/>
      <w:r w:rsidRPr="008C7DAA">
        <w:rPr>
          <w:rFonts w:ascii="Times New Roman" w:eastAsia="Calibri" w:hAnsi="Times New Roman"/>
          <w:b/>
          <w:sz w:val="24"/>
          <w:szCs w:val="24"/>
          <w:lang w:eastAsia="en-US"/>
        </w:rPr>
        <w:t>»</w:t>
      </w:r>
      <w:bookmarkEnd w:id="0"/>
      <w:r w:rsidRPr="008C7DAA">
        <w:rPr>
          <w:rFonts w:ascii="Times New Roman" w:eastAsia="Calibri" w:hAnsi="Times New Roman"/>
          <w:b/>
          <w:sz w:val="24"/>
          <w:szCs w:val="24"/>
          <w:lang w:eastAsia="en-US"/>
        </w:rPr>
        <w:t>,</w:t>
      </w:r>
      <w:r w:rsidRPr="008C7DAA">
        <w:rPr>
          <w:rFonts w:ascii="Times New Roman" w:eastAsia="Calibri" w:hAnsi="Times New Roman"/>
          <w:sz w:val="24"/>
          <w:szCs w:val="24"/>
          <w:lang w:eastAsia="en-US"/>
        </w:rPr>
        <w:t xml:space="preserve"> в лице конкурсного управляющего </w:t>
      </w:r>
      <w:r w:rsidR="009903D7">
        <w:rPr>
          <w:rFonts w:ascii="Times New Roman" w:eastAsia="Calibri" w:hAnsi="Times New Roman"/>
          <w:sz w:val="24"/>
          <w:szCs w:val="24"/>
          <w:lang w:eastAsia="en-US"/>
        </w:rPr>
        <w:t>Артамонова Бориса Александровича, действующего</w:t>
      </w:r>
      <w:r w:rsidRPr="008C7DAA">
        <w:rPr>
          <w:rFonts w:ascii="Times New Roman" w:eastAsia="Calibri" w:hAnsi="Times New Roman"/>
          <w:sz w:val="24"/>
          <w:szCs w:val="24"/>
          <w:lang w:eastAsia="en-US"/>
        </w:rPr>
        <w:t xml:space="preserve"> на основании </w:t>
      </w:r>
      <w:r w:rsidR="009903D7" w:rsidRPr="009903D7">
        <w:rPr>
          <w:rFonts w:ascii="Times New Roman" w:eastAsia="Calibri" w:hAnsi="Times New Roman"/>
          <w:sz w:val="24"/>
          <w:szCs w:val="24"/>
          <w:lang w:eastAsia="en-US"/>
        </w:rPr>
        <w:t>Решения Арбитражного суда Чувашской Республики от 05.08.2022 по делу № А79-9109/2018</w:t>
      </w:r>
      <w:r w:rsidRPr="008C7DA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Pr="008C7DAA">
        <w:rPr>
          <w:rFonts w:ascii="Times New Roman" w:eastAsia="Calibri" w:hAnsi="Times New Roman"/>
          <w:iCs/>
          <w:color w:val="000000"/>
          <w:sz w:val="24"/>
          <w:szCs w:val="24"/>
          <w:lang w:eastAsia="en-US"/>
        </w:rPr>
        <w:t xml:space="preserve">именуемый в дальнейшем "Продавец", с одной стороны, </w:t>
      </w:r>
      <w:r w:rsidR="003315F6" w:rsidRPr="008C7DAA">
        <w:rPr>
          <w:rFonts w:ascii="Times New Roman" w:hAnsi="Times New Roman"/>
          <w:sz w:val="24"/>
          <w:szCs w:val="24"/>
        </w:rPr>
        <w:t>и</w:t>
      </w:r>
    </w:p>
    <w:p w14:paraId="71EB93E3" w14:textId="77777777" w:rsidR="003315F6" w:rsidRPr="008C7DAA" w:rsidRDefault="003315F6" w:rsidP="0019041A">
      <w:pPr>
        <w:pStyle w:val="Nonformat"/>
        <w:ind w:firstLine="567"/>
        <w:jc w:val="both"/>
        <w:rPr>
          <w:rFonts w:ascii="Times New Roman" w:hAnsi="Times New Roman"/>
          <w:sz w:val="24"/>
          <w:szCs w:val="24"/>
        </w:rPr>
      </w:pPr>
      <w:r w:rsidRPr="008C7DAA">
        <w:rPr>
          <w:rFonts w:ascii="Times New Roman" w:hAnsi="Times New Roman"/>
          <w:sz w:val="24"/>
          <w:szCs w:val="24"/>
        </w:rPr>
        <w:t> ___________</w:t>
      </w:r>
      <w:r w:rsidR="00961E3E" w:rsidRPr="008C7DAA">
        <w:rPr>
          <w:rFonts w:ascii="Times New Roman" w:hAnsi="Times New Roman"/>
          <w:sz w:val="24"/>
          <w:szCs w:val="24"/>
        </w:rPr>
        <w:t>_________________________</w:t>
      </w:r>
      <w:r w:rsidRPr="008C7DAA">
        <w:rPr>
          <w:rFonts w:ascii="Times New Roman" w:hAnsi="Times New Roman"/>
          <w:sz w:val="24"/>
          <w:szCs w:val="24"/>
        </w:rPr>
        <w:t>____________________________________, именуемое в дальнейшем «Покупатель» (ИНН ________________, ОГРН _______________), в лице _________________________________</w:t>
      </w:r>
      <w:r w:rsidR="00961E3E" w:rsidRPr="008C7DAA">
        <w:rPr>
          <w:rFonts w:ascii="Times New Roman" w:hAnsi="Times New Roman"/>
          <w:sz w:val="24"/>
          <w:szCs w:val="24"/>
        </w:rPr>
        <w:t>__________________</w:t>
      </w:r>
      <w:r w:rsidRPr="008C7DAA">
        <w:rPr>
          <w:rFonts w:ascii="Times New Roman" w:hAnsi="Times New Roman"/>
          <w:sz w:val="24"/>
          <w:szCs w:val="24"/>
        </w:rPr>
        <w:t>______________________, действующего на основании ________</w:t>
      </w:r>
      <w:r w:rsidR="00961E3E" w:rsidRPr="008C7DAA">
        <w:rPr>
          <w:rFonts w:ascii="Times New Roman" w:hAnsi="Times New Roman"/>
          <w:sz w:val="24"/>
          <w:szCs w:val="24"/>
        </w:rPr>
        <w:t>________________________</w:t>
      </w:r>
      <w:r w:rsidRPr="008C7DAA">
        <w:rPr>
          <w:rFonts w:ascii="Times New Roman" w:hAnsi="Times New Roman"/>
          <w:sz w:val="24"/>
          <w:szCs w:val="24"/>
        </w:rPr>
        <w:t>______, с</w:t>
      </w:r>
      <w:r w:rsidRPr="008C7DAA">
        <w:rPr>
          <w:rFonts w:ascii="Times New Roman" w:hAnsi="Times New Roman"/>
          <w:bCs/>
          <w:sz w:val="24"/>
          <w:szCs w:val="24"/>
        </w:rPr>
        <w:t> </w:t>
      </w:r>
      <w:r w:rsidRPr="008C7DAA">
        <w:rPr>
          <w:rFonts w:ascii="Times New Roman" w:hAnsi="Times New Roman"/>
          <w:sz w:val="24"/>
          <w:szCs w:val="24"/>
        </w:rPr>
        <w:t>другой стороны,</w:t>
      </w:r>
      <w:r w:rsidR="0019041A" w:rsidRPr="008C7DAA">
        <w:rPr>
          <w:rFonts w:ascii="Times New Roman" w:hAnsi="Times New Roman"/>
          <w:sz w:val="24"/>
          <w:szCs w:val="24"/>
        </w:rPr>
        <w:t xml:space="preserve"> </w:t>
      </w:r>
      <w:r w:rsidRPr="008C7DAA">
        <w:rPr>
          <w:rFonts w:ascii="Times New Roman" w:hAnsi="Times New Roman"/>
          <w:sz w:val="24"/>
          <w:szCs w:val="24"/>
        </w:rPr>
        <w:t>совместно именуемые «Стороны», заключили настоящий договор о нижеследующем.</w:t>
      </w:r>
    </w:p>
    <w:p w14:paraId="7595502A" w14:textId="77777777" w:rsidR="003315F6" w:rsidRPr="00706A85" w:rsidRDefault="003315F6" w:rsidP="00F242CA">
      <w:pPr>
        <w:pStyle w:val="Nonformat"/>
        <w:ind w:firstLine="567"/>
        <w:rPr>
          <w:rFonts w:ascii="Times New Roman" w:hAnsi="Times New Roman"/>
          <w:b/>
          <w:sz w:val="24"/>
          <w:szCs w:val="24"/>
        </w:rPr>
      </w:pPr>
    </w:p>
    <w:p w14:paraId="7C316041" w14:textId="77777777" w:rsidR="00706A85" w:rsidRPr="00706A85" w:rsidRDefault="00706A85" w:rsidP="00706A85">
      <w:pPr>
        <w:jc w:val="center"/>
        <w:rPr>
          <w:b/>
          <w:sz w:val="24"/>
          <w:szCs w:val="24"/>
        </w:rPr>
      </w:pPr>
      <w:r w:rsidRPr="00706A85">
        <w:rPr>
          <w:b/>
          <w:sz w:val="24"/>
          <w:szCs w:val="24"/>
        </w:rPr>
        <w:t>1. Предмет договора</w:t>
      </w:r>
    </w:p>
    <w:p w14:paraId="0D468757" w14:textId="77777777" w:rsidR="00706A85" w:rsidRPr="00706A85" w:rsidRDefault="00706A85" w:rsidP="00706A85">
      <w:pPr>
        <w:pStyle w:val="Con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706A85">
        <w:rPr>
          <w:rFonts w:ascii="Times New Roman" w:hAnsi="Times New Roman"/>
          <w:sz w:val="24"/>
          <w:szCs w:val="24"/>
        </w:rPr>
        <w:t xml:space="preserve">1.1. По настоящему договору Продавец передает в собственность Покупателю следующее имущество: Лада 217050, Лада приора, 2017 выпуска, VIN XTA217050J0554521, № двигателя 3712710, № кузова XTA217050J0554521, </w:t>
      </w:r>
      <w:proofErr w:type="spellStart"/>
      <w:r w:rsidRPr="00706A85">
        <w:rPr>
          <w:rFonts w:ascii="Times New Roman" w:hAnsi="Times New Roman"/>
          <w:sz w:val="24"/>
          <w:szCs w:val="24"/>
        </w:rPr>
        <w:t>гос.номер</w:t>
      </w:r>
      <w:proofErr w:type="spellEnd"/>
      <w:r w:rsidRPr="00706A85">
        <w:rPr>
          <w:rFonts w:ascii="Times New Roman" w:hAnsi="Times New Roman"/>
          <w:sz w:val="24"/>
          <w:szCs w:val="24"/>
        </w:rPr>
        <w:t xml:space="preserve"> Е625ТН21, далее именуемое «Имущество», а Покупатель обязуется принять Имущество и уплатить за него цену, предусмотренную в Договоре. </w:t>
      </w:r>
    </w:p>
    <w:p w14:paraId="65C2D378" w14:textId="77777777" w:rsidR="00706A85" w:rsidRPr="00706A85" w:rsidRDefault="00706A85" w:rsidP="00706A85">
      <w:pPr>
        <w:ind w:firstLine="540"/>
        <w:jc w:val="both"/>
        <w:rPr>
          <w:sz w:val="24"/>
          <w:szCs w:val="24"/>
        </w:rPr>
      </w:pPr>
      <w:r w:rsidRPr="00706A85">
        <w:rPr>
          <w:sz w:val="24"/>
          <w:szCs w:val="24"/>
        </w:rPr>
        <w:t>Покупатель уведомлен о техническом состоянии Имущества</w:t>
      </w:r>
      <w:r>
        <w:rPr>
          <w:sz w:val="24"/>
          <w:szCs w:val="24"/>
        </w:rPr>
        <w:t>,</w:t>
      </w:r>
      <w:r w:rsidRPr="00706A85">
        <w:rPr>
          <w:sz w:val="24"/>
          <w:szCs w:val="24"/>
        </w:rPr>
        <w:t xml:space="preserve"> претензий к Продавцу не имеет.</w:t>
      </w:r>
    </w:p>
    <w:p w14:paraId="7E378BA4" w14:textId="77777777" w:rsidR="00706A85" w:rsidRPr="00706A85" w:rsidRDefault="00706A85" w:rsidP="00706A85">
      <w:pPr>
        <w:ind w:firstLine="540"/>
        <w:jc w:val="both"/>
        <w:rPr>
          <w:sz w:val="24"/>
          <w:szCs w:val="24"/>
        </w:rPr>
      </w:pPr>
      <w:r w:rsidRPr="00706A85">
        <w:rPr>
          <w:sz w:val="24"/>
          <w:szCs w:val="24"/>
        </w:rPr>
        <w:t xml:space="preserve">1.2. Имущество принадлежит </w:t>
      </w:r>
      <w:r w:rsidRPr="00706A85">
        <w:rPr>
          <w:noProof/>
          <w:sz w:val="24"/>
          <w:szCs w:val="24"/>
        </w:rPr>
        <w:t>ООО «СК «Стройсфера»</w:t>
      </w:r>
      <w:r>
        <w:rPr>
          <w:noProof/>
          <w:sz w:val="24"/>
          <w:szCs w:val="24"/>
        </w:rPr>
        <w:t xml:space="preserve"> </w:t>
      </w:r>
      <w:r w:rsidRPr="00706A85">
        <w:rPr>
          <w:sz w:val="24"/>
          <w:szCs w:val="24"/>
        </w:rPr>
        <w:t>на праве собственности</w:t>
      </w:r>
      <w:r>
        <w:rPr>
          <w:sz w:val="24"/>
          <w:szCs w:val="24"/>
        </w:rPr>
        <w:t>.</w:t>
      </w:r>
    </w:p>
    <w:p w14:paraId="33F505BE" w14:textId="77777777" w:rsidR="00706A85" w:rsidRPr="00706A85" w:rsidRDefault="00706A85" w:rsidP="00706A85">
      <w:pPr>
        <w:ind w:firstLine="540"/>
        <w:jc w:val="both"/>
        <w:rPr>
          <w:sz w:val="24"/>
          <w:szCs w:val="24"/>
        </w:rPr>
      </w:pPr>
      <w:r w:rsidRPr="00706A85">
        <w:rPr>
          <w:sz w:val="24"/>
          <w:szCs w:val="24"/>
        </w:rPr>
        <w:t xml:space="preserve">1.3. Обязательство Продавца по передаче  Имущества  Покупателю и обязанность  Покупателя принять Имущество считается исполненными с момента подписания передаточного акта, который подписывается сторонами после поступления полной оплаты за Имущество. </w:t>
      </w:r>
    </w:p>
    <w:p w14:paraId="59EA2AE8" w14:textId="77777777" w:rsidR="00706A85" w:rsidRPr="00706A85" w:rsidRDefault="00706A85" w:rsidP="00706A85">
      <w:pPr>
        <w:ind w:left="720"/>
        <w:rPr>
          <w:b/>
          <w:sz w:val="24"/>
          <w:szCs w:val="24"/>
        </w:rPr>
      </w:pPr>
    </w:p>
    <w:p w14:paraId="077CDACE" w14:textId="77777777" w:rsidR="00706A85" w:rsidRPr="00706A85" w:rsidRDefault="00706A85" w:rsidP="00706A85">
      <w:pPr>
        <w:numPr>
          <w:ilvl w:val="0"/>
          <w:numId w:val="3"/>
        </w:numPr>
        <w:suppressAutoHyphens w:val="0"/>
        <w:jc w:val="center"/>
        <w:rPr>
          <w:b/>
          <w:sz w:val="24"/>
          <w:szCs w:val="24"/>
        </w:rPr>
      </w:pPr>
      <w:r w:rsidRPr="00706A85">
        <w:rPr>
          <w:b/>
          <w:sz w:val="24"/>
          <w:szCs w:val="24"/>
        </w:rPr>
        <w:t>Права и обязанности сторон</w:t>
      </w:r>
    </w:p>
    <w:p w14:paraId="5BE2C01D" w14:textId="77777777" w:rsidR="00706A85" w:rsidRPr="00706A85" w:rsidRDefault="00706A85" w:rsidP="00706A85">
      <w:pPr>
        <w:numPr>
          <w:ilvl w:val="1"/>
          <w:numId w:val="3"/>
        </w:numPr>
        <w:suppressAutoHyphens w:val="0"/>
        <w:rPr>
          <w:sz w:val="24"/>
          <w:szCs w:val="24"/>
        </w:rPr>
      </w:pPr>
      <w:r w:rsidRPr="00706A85">
        <w:rPr>
          <w:sz w:val="24"/>
          <w:szCs w:val="24"/>
        </w:rPr>
        <w:t xml:space="preserve"> 2.1. Продавец обязан:</w:t>
      </w:r>
    </w:p>
    <w:p w14:paraId="24F109FB" w14:textId="77777777" w:rsidR="00706A85" w:rsidRPr="00706A85" w:rsidRDefault="00706A85" w:rsidP="00706A85">
      <w:pPr>
        <w:jc w:val="both"/>
        <w:rPr>
          <w:sz w:val="24"/>
          <w:szCs w:val="24"/>
        </w:rPr>
      </w:pPr>
      <w:r w:rsidRPr="00706A85">
        <w:rPr>
          <w:sz w:val="24"/>
          <w:szCs w:val="24"/>
        </w:rPr>
        <w:t xml:space="preserve">-  передать Покупателю правоустанавливающую документацию на Имущество, в случае её наличия. </w:t>
      </w:r>
    </w:p>
    <w:p w14:paraId="4E1895CF" w14:textId="77777777" w:rsidR="00706A85" w:rsidRPr="00706A85" w:rsidRDefault="00706A85" w:rsidP="00706A85">
      <w:pPr>
        <w:jc w:val="both"/>
        <w:rPr>
          <w:sz w:val="24"/>
          <w:szCs w:val="24"/>
        </w:rPr>
      </w:pPr>
      <w:r w:rsidRPr="00706A85">
        <w:rPr>
          <w:sz w:val="24"/>
          <w:szCs w:val="24"/>
        </w:rPr>
        <w:t>-  передать Покупателю Имущество свободными от любых прав третьих лиц.</w:t>
      </w:r>
    </w:p>
    <w:p w14:paraId="203805CF" w14:textId="77777777" w:rsidR="00706A85" w:rsidRPr="00706A85" w:rsidRDefault="00706A85" w:rsidP="00706A85">
      <w:pPr>
        <w:ind w:firstLine="426"/>
        <w:jc w:val="both"/>
        <w:rPr>
          <w:sz w:val="24"/>
          <w:szCs w:val="24"/>
        </w:rPr>
      </w:pPr>
      <w:r w:rsidRPr="00706A85">
        <w:rPr>
          <w:sz w:val="24"/>
          <w:szCs w:val="24"/>
        </w:rPr>
        <w:t>2.2. Покупатель обязан:</w:t>
      </w:r>
    </w:p>
    <w:p w14:paraId="2043A759" w14:textId="77777777" w:rsidR="00706A85" w:rsidRPr="00706A85" w:rsidRDefault="00706A85" w:rsidP="00706A85">
      <w:pPr>
        <w:jc w:val="both"/>
        <w:rPr>
          <w:sz w:val="24"/>
          <w:szCs w:val="24"/>
        </w:rPr>
      </w:pPr>
      <w:r w:rsidRPr="00706A85">
        <w:rPr>
          <w:sz w:val="24"/>
          <w:szCs w:val="24"/>
        </w:rPr>
        <w:t>- оплатить цену Имущества;</w:t>
      </w:r>
    </w:p>
    <w:p w14:paraId="5E77D04E" w14:textId="77777777" w:rsidR="00706A85" w:rsidRPr="00706A85" w:rsidRDefault="00706A85" w:rsidP="00706A85">
      <w:pPr>
        <w:jc w:val="both"/>
        <w:rPr>
          <w:sz w:val="24"/>
          <w:szCs w:val="24"/>
        </w:rPr>
      </w:pPr>
      <w:r w:rsidRPr="00706A85">
        <w:rPr>
          <w:sz w:val="24"/>
          <w:szCs w:val="24"/>
        </w:rPr>
        <w:t>- самостоятельно и за свой счет снять имеющиеся обременения в органах регистрации;</w:t>
      </w:r>
    </w:p>
    <w:p w14:paraId="357F2B69" w14:textId="77777777" w:rsidR="00706A85" w:rsidRPr="00706A85" w:rsidRDefault="00706A85" w:rsidP="00706A85">
      <w:pPr>
        <w:jc w:val="both"/>
        <w:rPr>
          <w:sz w:val="24"/>
          <w:szCs w:val="24"/>
        </w:rPr>
      </w:pPr>
    </w:p>
    <w:p w14:paraId="6AB12446" w14:textId="77777777" w:rsidR="00706A85" w:rsidRPr="00706A85" w:rsidRDefault="00706A85" w:rsidP="00706A85">
      <w:pPr>
        <w:numPr>
          <w:ilvl w:val="0"/>
          <w:numId w:val="3"/>
        </w:numPr>
        <w:suppressAutoHyphens w:val="0"/>
        <w:jc w:val="center"/>
        <w:rPr>
          <w:b/>
          <w:sz w:val="24"/>
          <w:szCs w:val="24"/>
        </w:rPr>
      </w:pPr>
      <w:r w:rsidRPr="00706A85">
        <w:rPr>
          <w:b/>
          <w:sz w:val="24"/>
          <w:szCs w:val="24"/>
        </w:rPr>
        <w:t>Цена и порядок расчетов</w:t>
      </w:r>
    </w:p>
    <w:p w14:paraId="28C9760F" w14:textId="77777777" w:rsidR="00706A85" w:rsidRPr="00706A85" w:rsidRDefault="00706A85" w:rsidP="00706A85">
      <w:pPr>
        <w:pStyle w:val="a7"/>
        <w:numPr>
          <w:ilvl w:val="1"/>
          <w:numId w:val="2"/>
        </w:numPr>
        <w:tabs>
          <w:tab w:val="clear" w:pos="785"/>
          <w:tab w:val="num" w:pos="0"/>
          <w:tab w:val="left" w:pos="851"/>
          <w:tab w:val="left" w:pos="1134"/>
        </w:tabs>
        <w:suppressAutoHyphens w:val="0"/>
        <w:ind w:left="0" w:firstLine="426"/>
        <w:rPr>
          <w:sz w:val="24"/>
          <w:szCs w:val="24"/>
        </w:rPr>
      </w:pPr>
      <w:r w:rsidRPr="00706A85">
        <w:rPr>
          <w:sz w:val="24"/>
          <w:szCs w:val="24"/>
        </w:rPr>
        <w:t xml:space="preserve"> Цена Имущества составляет __________ (______________) рублей.</w:t>
      </w:r>
    </w:p>
    <w:p w14:paraId="53C2F51D" w14:textId="77777777" w:rsidR="00706A85" w:rsidRPr="00706A85" w:rsidRDefault="00706A85" w:rsidP="00706A85">
      <w:pPr>
        <w:pStyle w:val="a7"/>
        <w:numPr>
          <w:ilvl w:val="1"/>
          <w:numId w:val="2"/>
        </w:numPr>
        <w:tabs>
          <w:tab w:val="clear" w:pos="785"/>
          <w:tab w:val="num" w:pos="0"/>
          <w:tab w:val="left" w:pos="851"/>
          <w:tab w:val="left" w:pos="1134"/>
        </w:tabs>
        <w:suppressAutoHyphens w:val="0"/>
        <w:ind w:left="0" w:firstLine="426"/>
        <w:rPr>
          <w:sz w:val="24"/>
          <w:szCs w:val="24"/>
        </w:rPr>
      </w:pPr>
      <w:r w:rsidRPr="00706A85">
        <w:rPr>
          <w:sz w:val="24"/>
          <w:szCs w:val="24"/>
        </w:rPr>
        <w:t xml:space="preserve"> Сумма, указанная в пункте 3.1. подлежит уплате Покупателем Продавцу в течении 30 дней с момента подписания настоящего договора.  </w:t>
      </w:r>
    </w:p>
    <w:p w14:paraId="7942474D" w14:textId="77777777" w:rsidR="00706A85" w:rsidRPr="00706A85" w:rsidRDefault="00706A85" w:rsidP="00706A85">
      <w:pPr>
        <w:pStyle w:val="a7"/>
        <w:numPr>
          <w:ilvl w:val="1"/>
          <w:numId w:val="2"/>
        </w:numPr>
        <w:tabs>
          <w:tab w:val="clear" w:pos="785"/>
          <w:tab w:val="num" w:pos="0"/>
          <w:tab w:val="left" w:pos="851"/>
          <w:tab w:val="left" w:pos="1134"/>
        </w:tabs>
        <w:suppressAutoHyphens w:val="0"/>
        <w:ind w:left="0" w:firstLine="426"/>
        <w:rPr>
          <w:sz w:val="24"/>
          <w:szCs w:val="24"/>
        </w:rPr>
      </w:pPr>
      <w:r w:rsidRPr="00706A85">
        <w:rPr>
          <w:sz w:val="24"/>
          <w:szCs w:val="24"/>
        </w:rPr>
        <w:t xml:space="preserve"> В случае не</w:t>
      </w:r>
      <w:r>
        <w:rPr>
          <w:sz w:val="24"/>
          <w:szCs w:val="24"/>
        </w:rPr>
        <w:t xml:space="preserve"> </w:t>
      </w:r>
      <w:r w:rsidRPr="00706A85">
        <w:rPr>
          <w:sz w:val="24"/>
          <w:szCs w:val="24"/>
        </w:rPr>
        <w:t>поступления денежных средств на счет Продавца в указанный срок, договор считается незаключенным (без дополнительных уведомлений).</w:t>
      </w:r>
    </w:p>
    <w:p w14:paraId="7EB65925" w14:textId="77777777" w:rsidR="00706A85" w:rsidRPr="00706A85" w:rsidRDefault="00706A85" w:rsidP="00706A85">
      <w:pPr>
        <w:pStyle w:val="a7"/>
        <w:ind w:left="785"/>
        <w:rPr>
          <w:sz w:val="24"/>
          <w:szCs w:val="24"/>
        </w:rPr>
      </w:pPr>
    </w:p>
    <w:p w14:paraId="3486CA2B" w14:textId="77777777" w:rsidR="00706A85" w:rsidRPr="00706A85" w:rsidRDefault="00706A85" w:rsidP="00706A85">
      <w:pPr>
        <w:ind w:firstLine="426"/>
        <w:jc w:val="center"/>
        <w:rPr>
          <w:b/>
          <w:sz w:val="24"/>
          <w:szCs w:val="24"/>
        </w:rPr>
      </w:pPr>
      <w:r w:rsidRPr="00706A85">
        <w:rPr>
          <w:b/>
          <w:sz w:val="24"/>
          <w:szCs w:val="24"/>
        </w:rPr>
        <w:t>4. Права третьих лиц</w:t>
      </w:r>
    </w:p>
    <w:p w14:paraId="3206927D" w14:textId="77777777" w:rsidR="00706A85" w:rsidRPr="00706A85" w:rsidRDefault="00706A85" w:rsidP="00706A85">
      <w:pPr>
        <w:ind w:firstLine="426"/>
        <w:jc w:val="both"/>
        <w:rPr>
          <w:sz w:val="24"/>
          <w:szCs w:val="24"/>
        </w:rPr>
      </w:pPr>
      <w:r w:rsidRPr="00706A85">
        <w:rPr>
          <w:sz w:val="24"/>
          <w:szCs w:val="24"/>
        </w:rPr>
        <w:t xml:space="preserve">4.1. Продавец гарантирует Покупателю, что передаваемое Имущество не отчуждено, не передано в хозяйственное ведение, оперативное или доверительное управление. </w:t>
      </w:r>
    </w:p>
    <w:p w14:paraId="412E8819" w14:textId="77777777" w:rsidR="00706A85" w:rsidRPr="00706A85" w:rsidRDefault="00706A85" w:rsidP="00706A85">
      <w:pPr>
        <w:ind w:firstLine="426"/>
        <w:jc w:val="center"/>
        <w:rPr>
          <w:b/>
          <w:sz w:val="24"/>
          <w:szCs w:val="24"/>
        </w:rPr>
      </w:pPr>
    </w:p>
    <w:p w14:paraId="3127F3E2" w14:textId="77777777" w:rsidR="00706A85" w:rsidRPr="00706A85" w:rsidRDefault="00706A85" w:rsidP="00706A85">
      <w:pPr>
        <w:ind w:firstLine="426"/>
        <w:jc w:val="center"/>
        <w:rPr>
          <w:b/>
          <w:sz w:val="24"/>
          <w:szCs w:val="24"/>
        </w:rPr>
      </w:pPr>
      <w:r w:rsidRPr="00706A85">
        <w:rPr>
          <w:b/>
          <w:sz w:val="24"/>
          <w:szCs w:val="24"/>
        </w:rPr>
        <w:t>5. Заключительные положения</w:t>
      </w:r>
    </w:p>
    <w:p w14:paraId="64C405E8" w14:textId="77777777" w:rsidR="00706A85" w:rsidRPr="00706A85" w:rsidRDefault="00706A85" w:rsidP="00706A85">
      <w:pPr>
        <w:pStyle w:val="Con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706A85">
        <w:rPr>
          <w:rFonts w:ascii="Times New Roman" w:hAnsi="Times New Roman"/>
          <w:sz w:val="24"/>
          <w:szCs w:val="24"/>
        </w:rPr>
        <w:t>5.1. Настоящий Договор может быть расторгнут в установленном законодательством порядке.</w:t>
      </w:r>
    </w:p>
    <w:p w14:paraId="4F238932" w14:textId="77777777" w:rsidR="00706A85" w:rsidRPr="00706A85" w:rsidRDefault="00706A85" w:rsidP="00706A85">
      <w:pPr>
        <w:pStyle w:val="Con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706A85">
        <w:rPr>
          <w:rFonts w:ascii="Times New Roman" w:hAnsi="Times New Roman"/>
          <w:sz w:val="24"/>
          <w:szCs w:val="24"/>
        </w:rPr>
        <w:lastRenderedPageBreak/>
        <w:t>5.2. Договор составлен в трех экземплярах, имеющих равную юридическую силу, один из которых находится у Покупателя, второй - у Продавца, третий в органе, осуществляющем государственную регистрацию (при необходимости)</w:t>
      </w:r>
    </w:p>
    <w:p w14:paraId="21531CEE" w14:textId="77777777" w:rsidR="003315F6" w:rsidRPr="00706A85" w:rsidRDefault="003315F6">
      <w:pPr>
        <w:pStyle w:val="ac"/>
        <w:spacing w:before="0" w:after="0"/>
        <w:ind w:firstLine="709"/>
        <w:jc w:val="center"/>
      </w:pPr>
    </w:p>
    <w:p w14:paraId="0C89A12B" w14:textId="77777777" w:rsidR="003315F6" w:rsidRPr="008C7DAA" w:rsidRDefault="00706A85">
      <w:pPr>
        <w:pStyle w:val="Normal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665262">
        <w:rPr>
          <w:b/>
          <w:sz w:val="24"/>
          <w:szCs w:val="24"/>
        </w:rPr>
        <w:t xml:space="preserve">. </w:t>
      </w:r>
      <w:r w:rsidR="003315F6" w:rsidRPr="008C7DAA">
        <w:rPr>
          <w:b/>
          <w:sz w:val="24"/>
          <w:szCs w:val="24"/>
        </w:rPr>
        <w:t>Адреса и платёжные реквизиты Сторон</w:t>
      </w:r>
    </w:p>
    <w:tbl>
      <w:tblPr>
        <w:tblW w:w="10203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5076"/>
        <w:gridCol w:w="5127"/>
      </w:tblGrid>
      <w:tr w:rsidR="004B35EB" w:rsidRPr="003F2B7F" w14:paraId="6BFBC730" w14:textId="77777777">
        <w:trPr>
          <w:trHeight w:val="2866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tbl>
            <w:tblPr>
              <w:tblW w:w="9938" w:type="dxa"/>
              <w:tblLayout w:type="fixed"/>
              <w:tblLook w:val="0000" w:firstRow="0" w:lastRow="0" w:firstColumn="0" w:lastColumn="0" w:noHBand="0" w:noVBand="0"/>
            </w:tblPr>
            <w:tblGrid>
              <w:gridCol w:w="5111"/>
              <w:gridCol w:w="4827"/>
            </w:tblGrid>
            <w:tr w:rsidR="004B35EB" w:rsidRPr="003F2B7F" w14:paraId="77D98C24" w14:textId="77777777">
              <w:trPr>
                <w:trHeight w:val="235"/>
              </w:trPr>
              <w:tc>
                <w:tcPr>
                  <w:tcW w:w="511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6F8A5C5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autoSpaceDN w:val="0"/>
                    <w:adjustRightInd w:val="0"/>
                    <w:ind w:right="158" w:firstLine="59"/>
                    <w:jc w:val="both"/>
                    <w:rPr>
                      <w:b/>
                      <w:sz w:val="23"/>
                      <w:szCs w:val="23"/>
                      <w:lang w:eastAsia="ru-RU"/>
                    </w:rPr>
                  </w:pPr>
                  <w:r w:rsidRPr="003F2B7F">
                    <w:rPr>
                      <w:b/>
                      <w:sz w:val="23"/>
                      <w:szCs w:val="23"/>
                      <w:lang w:eastAsia="ru-RU"/>
                    </w:rPr>
                    <w:t>Продавец</w:t>
                  </w:r>
                </w:p>
              </w:tc>
              <w:tc>
                <w:tcPr>
                  <w:tcW w:w="48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BFC446A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autoSpaceDN w:val="0"/>
                    <w:adjustRightInd w:val="0"/>
                    <w:ind w:firstLine="567"/>
                    <w:jc w:val="both"/>
                    <w:rPr>
                      <w:b/>
                      <w:sz w:val="23"/>
                      <w:szCs w:val="23"/>
                      <w:lang w:eastAsia="ru-RU"/>
                    </w:rPr>
                  </w:pPr>
                  <w:r w:rsidRPr="003F2B7F">
                    <w:rPr>
                      <w:b/>
                      <w:sz w:val="23"/>
                      <w:szCs w:val="23"/>
                      <w:lang w:eastAsia="ru-RU"/>
                    </w:rPr>
                    <w:t>Претендент</w:t>
                  </w:r>
                </w:p>
              </w:tc>
            </w:tr>
            <w:tr w:rsidR="004B35EB" w:rsidRPr="003F2B7F" w14:paraId="04E17810" w14:textId="77777777">
              <w:trPr>
                <w:trHeight w:val="3210"/>
              </w:trPr>
              <w:tc>
                <w:tcPr>
                  <w:tcW w:w="511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FE24805" w14:textId="77777777" w:rsidR="004B35EB" w:rsidRPr="003F2B7F" w:rsidRDefault="004B35EB" w:rsidP="004B35EB">
                  <w:pPr>
                    <w:suppressAutoHyphens w:val="0"/>
                    <w:ind w:right="158"/>
                    <w:rPr>
                      <w:b/>
                      <w:sz w:val="23"/>
                      <w:szCs w:val="23"/>
                      <w:lang w:eastAsia="ru-RU"/>
                    </w:rPr>
                  </w:pPr>
                  <w:r w:rsidRPr="003F2B7F">
                    <w:rPr>
                      <w:rFonts w:eastAsia="Calibri"/>
                      <w:b/>
                      <w:sz w:val="23"/>
                      <w:szCs w:val="23"/>
                      <w:lang w:eastAsia="en-US"/>
                    </w:rPr>
                    <w:t>ООО «</w:t>
                  </w:r>
                  <w:r w:rsidR="009903D7" w:rsidRPr="003F2B7F">
                    <w:rPr>
                      <w:rFonts w:eastAsia="Calibri"/>
                      <w:b/>
                      <w:sz w:val="23"/>
                      <w:szCs w:val="23"/>
                      <w:lang w:eastAsia="en-US"/>
                    </w:rPr>
                    <w:t>СК «</w:t>
                  </w:r>
                  <w:proofErr w:type="spellStart"/>
                  <w:r w:rsidR="009903D7" w:rsidRPr="003F2B7F">
                    <w:rPr>
                      <w:rFonts w:eastAsia="Calibri"/>
                      <w:b/>
                      <w:sz w:val="23"/>
                      <w:szCs w:val="23"/>
                      <w:lang w:eastAsia="en-US"/>
                    </w:rPr>
                    <w:t>Стройсфера</w:t>
                  </w:r>
                  <w:proofErr w:type="spellEnd"/>
                  <w:r w:rsidRPr="003F2B7F">
                    <w:rPr>
                      <w:rFonts w:eastAsia="Calibri"/>
                      <w:b/>
                      <w:sz w:val="23"/>
                      <w:szCs w:val="23"/>
                      <w:lang w:eastAsia="en-US"/>
                    </w:rPr>
                    <w:t>»</w:t>
                  </w:r>
                </w:p>
                <w:p w14:paraId="56F1ED43" w14:textId="77777777" w:rsidR="004B35EB" w:rsidRPr="003F2B7F" w:rsidRDefault="004B35EB" w:rsidP="004B35EB">
                  <w:pPr>
                    <w:widowControl w:val="0"/>
                    <w:tabs>
                      <w:tab w:val="left" w:pos="851"/>
                    </w:tabs>
                    <w:autoSpaceDE w:val="0"/>
                    <w:autoSpaceDN w:val="0"/>
                    <w:adjustRightInd w:val="0"/>
                    <w:ind w:right="158"/>
                    <w:jc w:val="both"/>
                    <w:rPr>
                      <w:rFonts w:eastAsia="Calibri"/>
                      <w:sz w:val="23"/>
                      <w:szCs w:val="23"/>
                      <w:lang w:eastAsia="en-US"/>
                    </w:rPr>
                  </w:pPr>
                  <w:r w:rsidRPr="003F2B7F">
                    <w:rPr>
                      <w:rFonts w:eastAsia="Calibri"/>
                      <w:sz w:val="23"/>
                      <w:szCs w:val="23"/>
                      <w:lang w:eastAsia="en-US"/>
                    </w:rPr>
                    <w:t xml:space="preserve">ИНН: </w:t>
                  </w:r>
                  <w:r w:rsidR="009903D7" w:rsidRPr="003F2B7F">
                    <w:rPr>
                      <w:sz w:val="23"/>
                      <w:szCs w:val="23"/>
                    </w:rPr>
                    <w:t xml:space="preserve">2124030322 </w:t>
                  </w:r>
                  <w:r w:rsidRPr="003F2B7F">
                    <w:rPr>
                      <w:rFonts w:eastAsia="Calibri"/>
                      <w:sz w:val="23"/>
                      <w:szCs w:val="23"/>
                      <w:lang w:eastAsia="en-US"/>
                    </w:rPr>
                    <w:t xml:space="preserve">ОГРН </w:t>
                  </w:r>
                  <w:r w:rsidR="009903D7" w:rsidRPr="003F2B7F">
                    <w:rPr>
                      <w:sz w:val="23"/>
                      <w:szCs w:val="23"/>
                    </w:rPr>
                    <w:t>1092124000011</w:t>
                  </w:r>
                </w:p>
                <w:p w14:paraId="1A281083" w14:textId="77777777" w:rsidR="004B35EB" w:rsidRPr="003F2B7F" w:rsidRDefault="004B35EB" w:rsidP="004B35EB">
                  <w:pPr>
                    <w:widowControl w:val="0"/>
                    <w:tabs>
                      <w:tab w:val="left" w:pos="851"/>
                    </w:tabs>
                    <w:autoSpaceDE w:val="0"/>
                    <w:autoSpaceDN w:val="0"/>
                    <w:adjustRightInd w:val="0"/>
                    <w:ind w:right="158"/>
                    <w:jc w:val="both"/>
                    <w:rPr>
                      <w:rFonts w:eastAsia="Calibri"/>
                      <w:sz w:val="23"/>
                      <w:szCs w:val="23"/>
                      <w:lang w:eastAsia="en-US"/>
                    </w:rPr>
                  </w:pPr>
                  <w:r w:rsidRPr="003F2B7F">
                    <w:rPr>
                      <w:rFonts w:eastAsia="Calibri"/>
                      <w:sz w:val="23"/>
                      <w:szCs w:val="23"/>
                      <w:lang w:eastAsia="en-US"/>
                    </w:rPr>
                    <w:t xml:space="preserve">Юридический адрес: </w:t>
                  </w:r>
                  <w:r w:rsidR="003F2B7F" w:rsidRPr="003F2B7F">
                    <w:rPr>
                      <w:rFonts w:eastAsia="Calibri"/>
                      <w:sz w:val="23"/>
                      <w:szCs w:val="23"/>
                      <w:lang w:eastAsia="en-US"/>
                    </w:rPr>
                    <w:t xml:space="preserve">428003, ЧР, г. Чебоксары, </w:t>
                  </w:r>
                  <w:proofErr w:type="spellStart"/>
                  <w:r w:rsidR="003F2B7F" w:rsidRPr="003F2B7F">
                    <w:rPr>
                      <w:rFonts w:eastAsia="Calibri"/>
                      <w:sz w:val="23"/>
                      <w:szCs w:val="23"/>
                      <w:lang w:eastAsia="en-US"/>
                    </w:rPr>
                    <w:t>ул</w:t>
                  </w:r>
                  <w:proofErr w:type="spellEnd"/>
                  <w:r w:rsidR="003F2B7F" w:rsidRPr="003F2B7F">
                    <w:rPr>
                      <w:rFonts w:eastAsia="Calibri"/>
                      <w:sz w:val="23"/>
                      <w:szCs w:val="23"/>
                      <w:lang w:eastAsia="en-US"/>
                    </w:rPr>
                    <w:t xml:space="preserve"> К. Иванова, д. 79/16</w:t>
                  </w:r>
                </w:p>
                <w:p w14:paraId="0E0E3E05" w14:textId="77777777" w:rsidR="00D20D7A" w:rsidRPr="003F2B7F" w:rsidRDefault="004B35EB" w:rsidP="004B35EB">
                  <w:pPr>
                    <w:widowControl w:val="0"/>
                    <w:tabs>
                      <w:tab w:val="left" w:pos="851"/>
                    </w:tabs>
                    <w:autoSpaceDE w:val="0"/>
                    <w:autoSpaceDN w:val="0"/>
                    <w:adjustRightInd w:val="0"/>
                    <w:ind w:right="158"/>
                    <w:jc w:val="both"/>
                    <w:rPr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sz w:val="23"/>
                      <w:szCs w:val="23"/>
                      <w:lang w:eastAsia="en-US"/>
                    </w:rPr>
                    <w:t xml:space="preserve">Адрес для корреспонденции: </w:t>
                  </w:r>
                  <w:r w:rsidR="00D20D7A" w:rsidRPr="003F2B7F">
                    <w:rPr>
                      <w:sz w:val="23"/>
                      <w:szCs w:val="23"/>
                    </w:rPr>
                    <w:t>119602, г. Москва, а/я 161</w:t>
                  </w:r>
                </w:p>
                <w:p w14:paraId="536E03C8" w14:textId="77777777" w:rsidR="004B35EB" w:rsidRPr="003F2B7F" w:rsidRDefault="004B35EB" w:rsidP="004B35EB">
                  <w:pPr>
                    <w:widowControl w:val="0"/>
                    <w:tabs>
                      <w:tab w:val="left" w:pos="851"/>
                    </w:tabs>
                    <w:autoSpaceDE w:val="0"/>
                    <w:autoSpaceDN w:val="0"/>
                    <w:adjustRightInd w:val="0"/>
                    <w:ind w:right="158"/>
                    <w:jc w:val="both"/>
                    <w:rPr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sz w:val="23"/>
                      <w:szCs w:val="23"/>
                      <w:lang w:eastAsia="en-US"/>
                    </w:rPr>
                    <w:t xml:space="preserve">р/счет № </w:t>
                  </w:r>
                  <w:r w:rsidR="003F2B7F" w:rsidRPr="003F2B7F">
                    <w:rPr>
                      <w:sz w:val="23"/>
                      <w:szCs w:val="23"/>
                    </w:rPr>
                    <w:t xml:space="preserve">40702810100770000706 </w:t>
                  </w:r>
                  <w:r w:rsidRPr="003F2B7F">
                    <w:rPr>
                      <w:rFonts w:eastAsia="Microsoft YaHei"/>
                      <w:color w:val="000000"/>
                      <w:sz w:val="23"/>
                      <w:szCs w:val="23"/>
                      <w:lang w:eastAsia="en-US"/>
                    </w:rPr>
                    <w:t xml:space="preserve">в </w:t>
                  </w:r>
                  <w:r w:rsidR="003F2B7F" w:rsidRPr="003F2B7F">
                    <w:rPr>
                      <w:sz w:val="23"/>
                      <w:szCs w:val="23"/>
                    </w:rPr>
                    <w:t>ПАО "БАНК УРАЛСИБ", к/с 30101810100000000787, БИК 044525787</w:t>
                  </w:r>
                </w:p>
                <w:p w14:paraId="3E93F1D0" w14:textId="77777777" w:rsidR="003F2B7F" w:rsidRDefault="003F2B7F" w:rsidP="004B35EB">
                  <w:pPr>
                    <w:widowControl w:val="0"/>
                    <w:tabs>
                      <w:tab w:val="left" w:pos="851"/>
                    </w:tabs>
                    <w:autoSpaceDE w:val="0"/>
                    <w:autoSpaceDN w:val="0"/>
                    <w:adjustRightInd w:val="0"/>
                    <w:ind w:right="158"/>
                    <w:jc w:val="both"/>
                    <w:rPr>
                      <w:rFonts w:eastAsia="Calibri"/>
                      <w:sz w:val="23"/>
                      <w:szCs w:val="23"/>
                      <w:lang w:eastAsia="en-US"/>
                    </w:rPr>
                  </w:pPr>
                </w:p>
                <w:p w14:paraId="4CB09074" w14:textId="77777777" w:rsidR="003F2B7F" w:rsidRPr="003F2B7F" w:rsidRDefault="003F2B7F" w:rsidP="004B35EB">
                  <w:pPr>
                    <w:widowControl w:val="0"/>
                    <w:tabs>
                      <w:tab w:val="left" w:pos="851"/>
                    </w:tabs>
                    <w:autoSpaceDE w:val="0"/>
                    <w:autoSpaceDN w:val="0"/>
                    <w:adjustRightInd w:val="0"/>
                    <w:ind w:right="158"/>
                    <w:jc w:val="both"/>
                    <w:rPr>
                      <w:rFonts w:eastAsia="Calibri"/>
                      <w:sz w:val="23"/>
                      <w:szCs w:val="23"/>
                      <w:lang w:eastAsia="en-US"/>
                    </w:rPr>
                  </w:pPr>
                </w:p>
                <w:p w14:paraId="2CA28E74" w14:textId="77777777" w:rsidR="004B35EB" w:rsidRPr="003F2B7F" w:rsidRDefault="004B35EB" w:rsidP="004B35EB">
                  <w:pPr>
                    <w:widowControl w:val="0"/>
                    <w:tabs>
                      <w:tab w:val="left" w:pos="851"/>
                    </w:tabs>
                    <w:suppressAutoHyphens w:val="0"/>
                    <w:autoSpaceDE w:val="0"/>
                    <w:autoSpaceDN w:val="0"/>
                    <w:adjustRightInd w:val="0"/>
                    <w:ind w:right="158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  <w:r w:rsidRPr="003F2B7F">
                    <w:rPr>
                      <w:sz w:val="23"/>
                      <w:szCs w:val="23"/>
                      <w:lang w:eastAsia="ru-RU"/>
                    </w:rPr>
                    <w:t xml:space="preserve">Конкурсный  управляющий </w:t>
                  </w:r>
                </w:p>
                <w:p w14:paraId="733FC996" w14:textId="77777777" w:rsidR="004B35EB" w:rsidRPr="003F2B7F" w:rsidRDefault="004B35EB" w:rsidP="004B35EB">
                  <w:pPr>
                    <w:widowControl w:val="0"/>
                    <w:tabs>
                      <w:tab w:val="left" w:pos="851"/>
                    </w:tabs>
                    <w:suppressAutoHyphens w:val="0"/>
                    <w:autoSpaceDE w:val="0"/>
                    <w:autoSpaceDN w:val="0"/>
                    <w:adjustRightInd w:val="0"/>
                    <w:ind w:right="158"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71256A56" w14:textId="77777777" w:rsidR="004B35EB" w:rsidRPr="003F2B7F" w:rsidRDefault="004B35EB" w:rsidP="00D20D7A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right="158" w:firstLine="59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  <w:r w:rsidRPr="003F2B7F">
                    <w:rPr>
                      <w:sz w:val="23"/>
                      <w:szCs w:val="23"/>
                      <w:lang w:eastAsia="ru-RU"/>
                    </w:rPr>
                    <w:t xml:space="preserve">______________________ </w:t>
                  </w:r>
                  <w:r w:rsidR="00D20D7A" w:rsidRPr="003F2B7F">
                    <w:rPr>
                      <w:sz w:val="23"/>
                      <w:szCs w:val="23"/>
                      <w:lang w:eastAsia="ru-RU"/>
                    </w:rPr>
                    <w:t>Артамонов Б.А</w:t>
                  </w:r>
                  <w:r w:rsidRPr="003F2B7F">
                    <w:rPr>
                      <w:sz w:val="23"/>
                      <w:szCs w:val="23"/>
                      <w:lang w:eastAsia="ru-RU"/>
                    </w:rPr>
                    <w:t>.</w:t>
                  </w:r>
                </w:p>
              </w:tc>
              <w:tc>
                <w:tcPr>
                  <w:tcW w:w="48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36D6658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b/>
                      <w:iCs/>
                      <w:color w:val="000000"/>
                      <w:sz w:val="23"/>
                      <w:szCs w:val="23"/>
                    </w:rPr>
                    <w:t>____________________________</w:t>
                  </w:r>
                </w:p>
                <w:p w14:paraId="56FC169C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Адрес: _______________________</w:t>
                  </w:r>
                </w:p>
                <w:p w14:paraId="1FFC33F1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________________________________</w:t>
                  </w:r>
                </w:p>
                <w:p w14:paraId="29617327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_________________________________</w:t>
                  </w:r>
                </w:p>
                <w:p w14:paraId="1A8B6767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_________________________________</w:t>
                  </w:r>
                </w:p>
                <w:p w14:paraId="710A91CA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3D87D524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1F088924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2581F35C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0561DCA1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1659B58D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0A96AA62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51132201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660C673D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  <w:r w:rsidRPr="003F2B7F">
                    <w:rPr>
                      <w:sz w:val="23"/>
                      <w:szCs w:val="23"/>
                      <w:lang w:eastAsia="ru-RU"/>
                    </w:rPr>
                    <w:t>_______________ /________________ /</w:t>
                  </w:r>
                </w:p>
              </w:tc>
            </w:tr>
          </w:tbl>
          <w:p w14:paraId="58C7BCAD" w14:textId="77777777" w:rsidR="004B35EB" w:rsidRPr="003F2B7F" w:rsidRDefault="004B35EB" w:rsidP="004B35EB">
            <w:pPr>
              <w:widowControl w:val="0"/>
              <w:autoSpaceDE w:val="0"/>
              <w:ind w:firstLine="720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5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4827"/>
            </w:tblGrid>
            <w:tr w:rsidR="004B35EB" w:rsidRPr="003F2B7F" w14:paraId="2A87415C" w14:textId="77777777">
              <w:trPr>
                <w:trHeight w:val="235"/>
              </w:trPr>
              <w:tc>
                <w:tcPr>
                  <w:tcW w:w="48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19E21E7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sz w:val="23"/>
                      <w:szCs w:val="23"/>
                      <w:lang w:eastAsia="ru-RU"/>
                    </w:rPr>
                  </w:pPr>
                  <w:r w:rsidRPr="003F2B7F">
                    <w:rPr>
                      <w:b/>
                      <w:sz w:val="23"/>
                      <w:szCs w:val="23"/>
                      <w:lang w:eastAsia="ru-RU"/>
                    </w:rPr>
                    <w:t>Покупатель</w:t>
                  </w:r>
                </w:p>
              </w:tc>
            </w:tr>
            <w:tr w:rsidR="004B35EB" w:rsidRPr="003F2B7F" w14:paraId="2B06E353" w14:textId="77777777">
              <w:trPr>
                <w:trHeight w:val="2672"/>
              </w:trPr>
              <w:tc>
                <w:tcPr>
                  <w:tcW w:w="48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1E320DF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b/>
                      <w:iCs/>
                      <w:color w:val="000000"/>
                      <w:sz w:val="23"/>
                      <w:szCs w:val="23"/>
                    </w:rPr>
                    <w:t>____________________________</w:t>
                  </w:r>
                </w:p>
                <w:p w14:paraId="2170BDB4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Адрес: _______________________</w:t>
                  </w:r>
                </w:p>
                <w:p w14:paraId="7D2A6470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________________________________</w:t>
                  </w:r>
                </w:p>
                <w:p w14:paraId="5E5C0E2A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_________________________________</w:t>
                  </w:r>
                </w:p>
                <w:p w14:paraId="0C985207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_________________________________</w:t>
                  </w:r>
                </w:p>
                <w:p w14:paraId="4A8F982E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01CDFB0D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5624C922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5C450C06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5FEB1785" w14:textId="77777777" w:rsidR="004B35EB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58F2453F" w14:textId="77777777" w:rsidR="003F2B7F" w:rsidRPr="003F2B7F" w:rsidRDefault="003F2B7F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61576C5C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71E4E387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74F9B7A3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  <w:r w:rsidRPr="003F2B7F">
                    <w:rPr>
                      <w:sz w:val="23"/>
                      <w:szCs w:val="23"/>
                      <w:lang w:eastAsia="ru-RU"/>
                    </w:rPr>
                    <w:t>_______________ /________________ /</w:t>
                  </w:r>
                </w:p>
              </w:tc>
            </w:tr>
          </w:tbl>
          <w:p w14:paraId="424BAB6A" w14:textId="77777777" w:rsidR="004B35EB" w:rsidRPr="003F2B7F" w:rsidRDefault="004B35EB" w:rsidP="004B35EB">
            <w:pPr>
              <w:widowControl w:val="0"/>
              <w:autoSpaceDE w:val="0"/>
              <w:ind w:firstLine="720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</w:tr>
    </w:tbl>
    <w:p w14:paraId="351579CB" w14:textId="77777777" w:rsidR="003315F6" w:rsidRPr="008C7DAA" w:rsidRDefault="003315F6" w:rsidP="007C3A78">
      <w:pPr>
        <w:rPr>
          <w:sz w:val="24"/>
          <w:szCs w:val="24"/>
        </w:rPr>
      </w:pPr>
    </w:p>
    <w:sectPr w:rsidR="003315F6" w:rsidRPr="008C7DAA">
      <w:headerReference w:type="default" r:id="rId7"/>
      <w:footerReference w:type="default" r:id="rId8"/>
      <w:pgSz w:w="11906" w:h="16838"/>
      <w:pgMar w:top="1025" w:right="849" w:bottom="794" w:left="1418" w:header="794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B7314C" w14:textId="77777777" w:rsidR="009E549C" w:rsidRDefault="009E549C">
      <w:r>
        <w:separator/>
      </w:r>
    </w:p>
  </w:endnote>
  <w:endnote w:type="continuationSeparator" w:id="0">
    <w:p w14:paraId="5002182B" w14:textId="77777777" w:rsidR="009E549C" w:rsidRDefault="009E5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220A2" w14:textId="77777777" w:rsidR="003315F6" w:rsidRDefault="003315F6">
    <w:pPr>
      <w:pStyle w:val="aa"/>
      <w:tabs>
        <w:tab w:val="clear" w:pos="4153"/>
        <w:tab w:val="clear" w:pos="8306"/>
      </w:tabs>
      <w:jc w:val="both"/>
      <w:rPr>
        <w:sz w:val="18"/>
        <w:szCs w:val="18"/>
      </w:rPr>
    </w:pPr>
    <w:r>
      <w:rPr>
        <w:sz w:val="18"/>
        <w:szCs w:val="18"/>
      </w:rPr>
      <w:t>____________________ Продавец</w:t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  <w:t>________________ Покупатель</w:t>
    </w:r>
  </w:p>
  <w:p w14:paraId="499A9947" w14:textId="77777777" w:rsidR="003315F6" w:rsidRDefault="003315F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3A5AA" w14:textId="77777777" w:rsidR="009E549C" w:rsidRDefault="009E549C">
      <w:r>
        <w:separator/>
      </w:r>
    </w:p>
  </w:footnote>
  <w:footnote w:type="continuationSeparator" w:id="0">
    <w:p w14:paraId="69F164C4" w14:textId="77777777" w:rsidR="009E549C" w:rsidRDefault="009E5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FAC59" w14:textId="77777777" w:rsidR="003315F6" w:rsidRDefault="000B4476">
    <w:pPr>
      <w:pStyle w:val="a9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64E14FE"/>
    <w:multiLevelType w:val="multilevel"/>
    <w:tmpl w:val="4EAC94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5"/>
        </w:tabs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05"/>
        </w:tabs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90"/>
        </w:tabs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415"/>
        </w:tabs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00"/>
        </w:tabs>
        <w:ind w:left="5200" w:hanging="1800"/>
      </w:pPr>
      <w:rPr>
        <w:rFonts w:hint="default"/>
      </w:rPr>
    </w:lvl>
  </w:abstractNum>
  <w:abstractNum w:abstractNumId="2" w15:restartNumberingAfterBreak="0">
    <w:nsid w:val="701475D7"/>
    <w:multiLevelType w:val="hybridMultilevel"/>
    <w:tmpl w:val="79DC7D42"/>
    <w:lvl w:ilvl="0" w:tplc="BF107CE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A0A4D6">
      <w:numFmt w:val="none"/>
      <w:lvlText w:val=""/>
      <w:lvlJc w:val="left"/>
      <w:pPr>
        <w:tabs>
          <w:tab w:val="num" w:pos="360"/>
        </w:tabs>
      </w:pPr>
    </w:lvl>
    <w:lvl w:ilvl="2" w:tplc="35B4A350">
      <w:numFmt w:val="none"/>
      <w:lvlText w:val=""/>
      <w:lvlJc w:val="left"/>
      <w:pPr>
        <w:tabs>
          <w:tab w:val="num" w:pos="360"/>
        </w:tabs>
      </w:pPr>
    </w:lvl>
    <w:lvl w:ilvl="3" w:tplc="CF8845DC">
      <w:numFmt w:val="none"/>
      <w:lvlText w:val=""/>
      <w:lvlJc w:val="left"/>
      <w:pPr>
        <w:tabs>
          <w:tab w:val="num" w:pos="360"/>
        </w:tabs>
      </w:pPr>
    </w:lvl>
    <w:lvl w:ilvl="4" w:tplc="8F7AA632">
      <w:numFmt w:val="none"/>
      <w:lvlText w:val=""/>
      <w:lvlJc w:val="left"/>
      <w:pPr>
        <w:tabs>
          <w:tab w:val="num" w:pos="360"/>
        </w:tabs>
      </w:pPr>
    </w:lvl>
    <w:lvl w:ilvl="5" w:tplc="457612F6">
      <w:numFmt w:val="none"/>
      <w:lvlText w:val=""/>
      <w:lvlJc w:val="left"/>
      <w:pPr>
        <w:tabs>
          <w:tab w:val="num" w:pos="360"/>
        </w:tabs>
      </w:pPr>
    </w:lvl>
    <w:lvl w:ilvl="6" w:tplc="AAE2376E">
      <w:numFmt w:val="none"/>
      <w:lvlText w:val=""/>
      <w:lvlJc w:val="left"/>
      <w:pPr>
        <w:tabs>
          <w:tab w:val="num" w:pos="360"/>
        </w:tabs>
      </w:pPr>
    </w:lvl>
    <w:lvl w:ilvl="7" w:tplc="04A6B134">
      <w:numFmt w:val="none"/>
      <w:lvlText w:val=""/>
      <w:lvlJc w:val="left"/>
      <w:pPr>
        <w:tabs>
          <w:tab w:val="num" w:pos="360"/>
        </w:tabs>
      </w:pPr>
    </w:lvl>
    <w:lvl w:ilvl="8" w:tplc="C93C92DC">
      <w:numFmt w:val="none"/>
      <w:lvlText w:val=""/>
      <w:lvlJc w:val="left"/>
      <w:pPr>
        <w:tabs>
          <w:tab w:val="num" w:pos="360"/>
        </w:tabs>
      </w:pPr>
    </w:lvl>
  </w:abstractNum>
  <w:num w:numId="1" w16cid:durableId="1869220407">
    <w:abstractNumId w:val="0"/>
  </w:num>
  <w:num w:numId="2" w16cid:durableId="125052032">
    <w:abstractNumId w:val="1"/>
  </w:num>
  <w:num w:numId="3" w16cid:durableId="1776209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3E9"/>
    <w:rsid w:val="0005329D"/>
    <w:rsid w:val="000556FD"/>
    <w:rsid w:val="00084046"/>
    <w:rsid w:val="000B0AA1"/>
    <w:rsid w:val="000B4476"/>
    <w:rsid w:val="0014756C"/>
    <w:rsid w:val="00183EFA"/>
    <w:rsid w:val="0019041A"/>
    <w:rsid w:val="00196845"/>
    <w:rsid w:val="002170D8"/>
    <w:rsid w:val="00277AB1"/>
    <w:rsid w:val="0029569F"/>
    <w:rsid w:val="003315F6"/>
    <w:rsid w:val="00365663"/>
    <w:rsid w:val="003F2B7F"/>
    <w:rsid w:val="004178EF"/>
    <w:rsid w:val="0044334B"/>
    <w:rsid w:val="00485102"/>
    <w:rsid w:val="004B35EB"/>
    <w:rsid w:val="00554571"/>
    <w:rsid w:val="00560AEB"/>
    <w:rsid w:val="00565FD4"/>
    <w:rsid w:val="005A0302"/>
    <w:rsid w:val="005F4711"/>
    <w:rsid w:val="00621BAB"/>
    <w:rsid w:val="00665262"/>
    <w:rsid w:val="0069532D"/>
    <w:rsid w:val="00703FA0"/>
    <w:rsid w:val="00706A85"/>
    <w:rsid w:val="007C3A78"/>
    <w:rsid w:val="00832CEB"/>
    <w:rsid w:val="0089297E"/>
    <w:rsid w:val="008B43E9"/>
    <w:rsid w:val="008C7DAA"/>
    <w:rsid w:val="00961E3E"/>
    <w:rsid w:val="009903D7"/>
    <w:rsid w:val="009E549C"/>
    <w:rsid w:val="00AA1239"/>
    <w:rsid w:val="00AF2B97"/>
    <w:rsid w:val="00BA3BAF"/>
    <w:rsid w:val="00BE0B26"/>
    <w:rsid w:val="00C15E17"/>
    <w:rsid w:val="00C45693"/>
    <w:rsid w:val="00C65EFE"/>
    <w:rsid w:val="00CB75E7"/>
    <w:rsid w:val="00CC6EB7"/>
    <w:rsid w:val="00D20D7A"/>
    <w:rsid w:val="00D908D8"/>
    <w:rsid w:val="00DB44FE"/>
    <w:rsid w:val="00E660C6"/>
    <w:rsid w:val="00ED5759"/>
    <w:rsid w:val="00EF59E5"/>
    <w:rsid w:val="00F242CA"/>
    <w:rsid w:val="00FB4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6358521C"/>
  <w15:chartTrackingRefBased/>
  <w15:docId w15:val="{DEC3BA74-7D10-430F-BE27-D1FA2C5AD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/>
    </w:rPr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Wingdings" w:hAnsi="Wingdings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3z0">
    <w:name w:val="WW8Num3z0"/>
    <w:rPr>
      <w:rFonts w:ascii="Times New Roman" w:hAnsi="Times New Roman"/>
      <w:b/>
      <w:i w:val="0"/>
      <w:sz w:val="28"/>
      <w:u w:val="none"/>
    </w:rPr>
  </w:style>
  <w:style w:type="character" w:customStyle="1" w:styleId="WW8Num4z0">
    <w:name w:val="WW8Num4z0"/>
    <w:rPr>
      <w:rFonts w:ascii="Times New Roman" w:hAnsi="Times New Roman"/>
      <w:b/>
      <w:i w:val="0"/>
      <w:sz w:val="28"/>
      <w:u w:val="none"/>
    </w:rPr>
  </w:style>
  <w:style w:type="character" w:customStyle="1" w:styleId="WW8Num5z0">
    <w:name w:val="WW8Num5z0"/>
    <w:rPr>
      <w:rFonts w:ascii="Times New Roman" w:hAnsi="Times New Roman"/>
      <w:b/>
      <w:i w:val="0"/>
      <w:sz w:val="28"/>
      <w:u w:val="none"/>
    </w:rPr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character" w:customStyle="1" w:styleId="paragraph">
    <w:name w:val="paragraph"/>
    <w:basedOn w:val="10"/>
  </w:style>
  <w:style w:type="character" w:customStyle="1" w:styleId="40">
    <w:name w:val="Заголовок 4 Знак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11">
    <w:name w:val="Обычный 1 Знак1"/>
    <w:rPr>
      <w:sz w:val="24"/>
      <w:szCs w:val="24"/>
    </w:rPr>
  </w:style>
  <w:style w:type="character" w:customStyle="1" w:styleId="2">
    <w:name w:val="Основной текст с отступом 2 Знак"/>
    <w:basedOn w:val="10"/>
  </w:style>
  <w:style w:type="character" w:styleId="HTML">
    <w:name w:val="HTML Typewriter"/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Без интервала Знак"/>
    <w:uiPriority w:val="1"/>
    <w:rPr>
      <w:rFonts w:ascii="Calibri" w:hAnsi="Calibri"/>
      <w:sz w:val="22"/>
      <w:szCs w:val="22"/>
      <w:lang w:val="ru-RU" w:eastAsia="ar-SA" w:bidi="ar-SA"/>
    </w:rPr>
  </w:style>
  <w:style w:type="character" w:customStyle="1" w:styleId="a5">
    <w:name w:val="Символ нумерации"/>
    <w:rPr>
      <w:sz w:val="22"/>
      <w:szCs w:val="26"/>
    </w:rPr>
  </w:style>
  <w:style w:type="paragraph" w:styleId="a6">
    <w:name w:val="Title"/>
    <w:basedOn w:val="a"/>
    <w:next w:val="a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7">
    <w:name w:val="Body Text"/>
    <w:basedOn w:val="a"/>
    <w:pPr>
      <w:jc w:val="both"/>
    </w:pPr>
    <w:rPr>
      <w:sz w:val="22"/>
    </w:rPr>
  </w:style>
  <w:style w:type="paragraph" w:styleId="a8">
    <w:name w:val="List"/>
    <w:basedOn w:val="a7"/>
    <w:rPr>
      <w:rFonts w:ascii="Arial" w:hAnsi="Arial"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Mangal"/>
      <w:i/>
      <w:iCs/>
      <w:szCs w:val="24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Mangal"/>
    </w:rPr>
  </w:style>
  <w:style w:type="paragraph" w:customStyle="1" w:styleId="14">
    <w:name w:val="Стиль1"/>
    <w:basedOn w:val="a"/>
    <w:pPr>
      <w:ind w:firstLine="720"/>
      <w:jc w:val="both"/>
    </w:pPr>
    <w:rPr>
      <w:sz w:val="24"/>
      <w:szCs w:val="24"/>
    </w:rPr>
  </w:style>
  <w:style w:type="paragraph" w:styleId="a9">
    <w:name w:val="header"/>
    <w:basedOn w:val="a"/>
    <w:pPr>
      <w:tabs>
        <w:tab w:val="center" w:pos="4153"/>
        <w:tab w:val="right" w:pos="8306"/>
      </w:tabs>
    </w:p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styleId="ab">
    <w:name w:val="Body Text Indent"/>
    <w:basedOn w:val="a"/>
    <w:pPr>
      <w:ind w:firstLine="720"/>
      <w:jc w:val="both"/>
    </w:pPr>
    <w:rPr>
      <w:sz w:val="24"/>
    </w:rPr>
  </w:style>
  <w:style w:type="paragraph" w:customStyle="1" w:styleId="21">
    <w:name w:val="Основной текст 21"/>
    <w:basedOn w:val="a"/>
    <w:pPr>
      <w:jc w:val="both"/>
    </w:pPr>
    <w:rPr>
      <w:sz w:val="24"/>
    </w:rPr>
  </w:style>
  <w:style w:type="paragraph" w:customStyle="1" w:styleId="31">
    <w:name w:val="Основной текст с отступом 31"/>
    <w:basedOn w:val="a"/>
    <w:pPr>
      <w:ind w:firstLine="540"/>
      <w:jc w:val="both"/>
    </w:pPr>
    <w:rPr>
      <w:rFonts w:ascii="Arial" w:hAnsi="Arial"/>
      <w:sz w:val="24"/>
    </w:rPr>
  </w:style>
  <w:style w:type="paragraph" w:customStyle="1" w:styleId="BodyText2">
    <w:name w:val="Body Text 2"/>
    <w:basedOn w:val="a"/>
    <w:pPr>
      <w:widowControl w:val="0"/>
      <w:overflowPunct w:val="0"/>
      <w:autoSpaceDE w:val="0"/>
      <w:jc w:val="both"/>
      <w:textAlignment w:val="baseline"/>
    </w:pPr>
    <w:rPr>
      <w:sz w:val="28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Pr>
      <w:rFonts w:ascii="Verdana" w:hAnsi="Verdana" w:cs="Verdana"/>
      <w:lang w:val="en-US"/>
    </w:rPr>
  </w:style>
  <w:style w:type="paragraph" w:customStyle="1" w:styleId="CharCharCharChar">
    <w:name w:val="Char Char Знак Знак Char Char"/>
    <w:basedOn w:val="a"/>
    <w:rPr>
      <w:rFonts w:ascii="Verdana" w:hAnsi="Verdana" w:cs="Verdana"/>
      <w:lang w:val="en-US"/>
    </w:rPr>
  </w:style>
  <w:style w:type="paragraph" w:customStyle="1" w:styleId="15">
    <w:name w:val="Обычный 1"/>
    <w:basedOn w:val="a"/>
    <w:pPr>
      <w:spacing w:before="60" w:after="60" w:line="360" w:lineRule="auto"/>
      <w:ind w:firstLine="709"/>
      <w:jc w:val="both"/>
    </w:pPr>
    <w:rPr>
      <w:sz w:val="24"/>
      <w:szCs w:val="24"/>
    </w:rPr>
  </w:style>
  <w:style w:type="paragraph" w:customStyle="1" w:styleId="210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Normal">
    <w:name w:val="Normal"/>
    <w:pPr>
      <w:widowControl w:val="0"/>
      <w:suppressAutoHyphens/>
      <w:ind w:firstLine="720"/>
    </w:pPr>
    <w:rPr>
      <w:rFonts w:eastAsia="Arial"/>
      <w:lang w:eastAsia="ar-SA"/>
    </w:rPr>
  </w:style>
  <w:style w:type="paragraph" w:customStyle="1" w:styleId="Nonformat">
    <w:name w:val="Nonformat"/>
    <w:basedOn w:val="Normal"/>
    <w:pPr>
      <w:ind w:firstLine="0"/>
    </w:pPr>
    <w:rPr>
      <w:rFonts w:ascii="Consultant" w:hAnsi="Consultant"/>
    </w:rPr>
  </w:style>
  <w:style w:type="paragraph" w:customStyle="1" w:styleId="Normal1">
    <w:name w:val="Normal1"/>
    <w:pPr>
      <w:suppressAutoHyphens/>
    </w:pPr>
    <w:rPr>
      <w:rFonts w:eastAsia="Arial"/>
      <w:lang w:eastAsia="ar-SA"/>
    </w:rPr>
  </w:style>
  <w:style w:type="paragraph" w:styleId="ac">
    <w:name w:val="Обычный (веб)"/>
    <w:basedOn w:val="a"/>
    <w:pPr>
      <w:spacing w:before="100" w:after="100"/>
    </w:pPr>
    <w:rPr>
      <w:sz w:val="24"/>
      <w:szCs w:val="24"/>
    </w:rPr>
  </w:style>
  <w:style w:type="paragraph" w:styleId="ad">
    <w:name w:val="No Spacing"/>
    <w:uiPriority w:val="1"/>
    <w:qFormat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ae">
    <w:name w:val="Содержимое таблицы"/>
    <w:basedOn w:val="a"/>
    <w:pPr>
      <w:suppressLineNumbers/>
    </w:pPr>
  </w:style>
  <w:style w:type="paragraph" w:customStyle="1" w:styleId="af">
    <w:name w:val="Заголовок таблицы"/>
    <w:basedOn w:val="ae"/>
    <w:pPr>
      <w:jc w:val="center"/>
    </w:pPr>
    <w:rPr>
      <w:b/>
      <w:bCs/>
    </w:rPr>
  </w:style>
  <w:style w:type="character" w:customStyle="1" w:styleId="text">
    <w:name w:val="text"/>
    <w:basedOn w:val="a0"/>
    <w:rsid w:val="00554571"/>
  </w:style>
  <w:style w:type="paragraph" w:customStyle="1" w:styleId="af0">
    <w:name w:val="Таблицы (моноширинный)"/>
    <w:basedOn w:val="a"/>
    <w:next w:val="a"/>
    <w:rsid w:val="00665262"/>
    <w:pPr>
      <w:widowControl w:val="0"/>
      <w:autoSpaceDE w:val="0"/>
      <w:jc w:val="both"/>
    </w:pPr>
    <w:rPr>
      <w:rFonts w:ascii="Courier New" w:hAnsi="Courier New" w:cs="Courier New"/>
    </w:rPr>
  </w:style>
  <w:style w:type="paragraph" w:customStyle="1" w:styleId="ConsNormal">
    <w:name w:val="ConsNormal"/>
    <w:rsid w:val="00706A85"/>
    <w:pPr>
      <w:widowControl w:val="0"/>
      <w:ind w:firstLine="720"/>
    </w:pPr>
    <w:rPr>
      <w:rFonts w:ascii="Arial" w:hAnsi="Arial"/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задатка № ______</vt:lpstr>
    </vt:vector>
  </TitlesOfParts>
  <Company>Microsoft</Company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задатка № ______</dc:title>
  <dc:subject/>
  <dc:creator>Сергей Ф.</dc:creator>
  <cp:keywords/>
  <cp:lastModifiedBy>Aleksey Yashechkin</cp:lastModifiedBy>
  <cp:revision>2</cp:revision>
  <cp:lastPrinted>2005-10-07T07:42:00Z</cp:lastPrinted>
  <dcterms:created xsi:type="dcterms:W3CDTF">2025-10-01T14:11:00Z</dcterms:created>
  <dcterms:modified xsi:type="dcterms:W3CDTF">2025-10-01T14:11:00Z</dcterms:modified>
</cp:coreProperties>
</file>