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A1E2F" w14:textId="1777819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557BA">
        <w:rPr>
          <w:b/>
          <w:sz w:val="24"/>
          <w:szCs w:val="24"/>
        </w:rPr>
        <w:t>3389</w:t>
      </w:r>
      <w:r w:rsidR="00206311">
        <w:rPr>
          <w:b/>
          <w:sz w:val="24"/>
          <w:szCs w:val="24"/>
        </w:rPr>
        <w:t>.</w:t>
      </w:r>
    </w:p>
    <w:p w14:paraId="1114CB24" w14:textId="207CC538" w:rsidR="00B7364F" w:rsidRPr="00140FBA" w:rsidRDefault="00A557B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25.05.2026</w:t>
      </w:r>
    </w:p>
    <w:p w14:paraId="65C1E44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57BA" w14:paraId="364C90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674DC9" w14:textId="40F2233F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41FE2CC" w14:textId="6B9073DD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A557BA" w14:paraId="4DEF2E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53BA96" w14:textId="243F0D6B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129DC24" w14:textId="1FB9CB1D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A557BA" w14:paraId="26E322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C9E57B" w14:textId="21F27A12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B7587AF" w14:textId="35B1EBAE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A557BA" w14:paraId="57A06F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BF126B" w14:textId="6E41C0DB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732818B" w14:textId="05AB4B61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14:paraId="5A5FDE4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ADEF2C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2F80E07" w14:textId="77777777" w:rsidR="00A557BA" w:rsidRDefault="00A557B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26403DD" w14:textId="77777777" w:rsidR="00A557BA" w:rsidRDefault="00A557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57BA" w14:paraId="1B4925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C38D5C" w14:textId="25C82907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A12B8D2" w14:textId="511713DA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Жарикова  Альбина  Зульфировна</w:t>
            </w:r>
          </w:p>
        </w:tc>
      </w:tr>
      <w:tr w:rsidR="00A557BA" w14:paraId="730B28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244E32" w14:textId="0ADACA7D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BD8B0FF" w14:textId="7D6182F6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557BA" w14:paraId="188E1E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2B7470" w14:textId="0696C1D4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1EB18C" w14:textId="20EA165F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транспортное средство – легковой автомобиль марка /модель – CHANGAN UNI-T, год выпуска – 2023,  VIN – LS5A3DKE7RA995103,  гос.номер – Н806ВМ702.</w:t>
            </w:r>
          </w:p>
        </w:tc>
      </w:tr>
      <w:tr w:rsidR="00A557BA" w14:paraId="0BC924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45467D" w14:textId="6096A021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FADDB76" w14:textId="4F690FDB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транспортное средство – легковой автомобиль марка /модель – CHANGAN UNI-T, год выпуска – 2023,  VIN – LS5A3DKE7RA995103,  гос.номер – Н806ВМ702.</w:t>
            </w:r>
          </w:p>
        </w:tc>
      </w:tr>
      <w:tr w:rsidR="00A557BA" w14:paraId="6914FD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8DB62F" w14:textId="0D8A0216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D92F02E" w14:textId="0C921A21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16.04.2026 11:00:00</w:t>
            </w:r>
          </w:p>
        </w:tc>
      </w:tr>
      <w:tr w:rsidR="00A557BA" w14:paraId="74B383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3B2FEF" w14:textId="027EAF48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AAAC77B" w14:textId="5C012819" w:rsidR="00A557BA" w:rsidRDefault="00A557BA" w:rsidP="00A557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25.05.2026 11:00:00</w:t>
            </w:r>
          </w:p>
        </w:tc>
      </w:tr>
    </w:tbl>
    <w:p w14:paraId="56DBA809" w14:textId="77777777" w:rsidR="00A557B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A2A1767" w14:textId="77777777" w:rsidR="00A557BA" w:rsidRDefault="00A557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E5CC819" w14:textId="77777777" w:rsidR="00A557BA" w:rsidRDefault="00A557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614A3D8" w14:textId="4BD0A528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0DE705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0893990" w14:textId="77777777" w:rsidR="00095CB8" w:rsidRDefault="00095CB8" w:rsidP="00095CB8">
      <w:pPr>
        <w:contextualSpacing/>
        <w:rPr>
          <w:sz w:val="24"/>
          <w:szCs w:val="24"/>
        </w:rPr>
      </w:pPr>
    </w:p>
    <w:p w14:paraId="7B720F5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557BA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1BE82"/>
  <w15:docId w15:val="{1B483EAA-B751-4702-BD3C-728D74F9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2026-05-25T18:10:00Z</dcterms:created>
  <dcterms:modified xsi:type="dcterms:W3CDTF">2026-05-25T18:10:00Z</dcterms:modified>
</cp:coreProperties>
</file>